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0E" w:rsidRPr="00C60527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48"/>
          <w:szCs w:val="48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городского округа Кинель Самарской области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Кинель Самарской области </w:t>
      </w:r>
    </w:p>
    <w:p w:rsidR="00C0780E" w:rsidRDefault="00C0780E" w:rsidP="00C0780E">
      <w:pPr>
        <w:spacing w:line="360" w:lineRule="auto"/>
        <w:jc w:val="center"/>
      </w:pPr>
      <w:r w:rsidRPr="009F585E">
        <w:rPr>
          <w:b/>
          <w:sz w:val="42"/>
          <w:szCs w:val="42"/>
        </w:rPr>
        <w:t>на 20</w:t>
      </w:r>
      <w:r w:rsidR="008E01ED" w:rsidRPr="009F585E">
        <w:rPr>
          <w:b/>
          <w:sz w:val="42"/>
          <w:szCs w:val="42"/>
        </w:rPr>
        <w:t>23</w:t>
      </w:r>
      <w:r w:rsidRPr="009F585E">
        <w:rPr>
          <w:b/>
          <w:sz w:val="42"/>
          <w:szCs w:val="42"/>
        </w:rPr>
        <w:t xml:space="preserve"> – 202</w:t>
      </w:r>
      <w:r w:rsidR="008E01ED" w:rsidRPr="009F585E">
        <w:rPr>
          <w:b/>
          <w:sz w:val="42"/>
          <w:szCs w:val="42"/>
        </w:rPr>
        <w:t>5</w:t>
      </w:r>
      <w:r w:rsidRPr="009F585E">
        <w:rPr>
          <w:b/>
          <w:sz w:val="42"/>
          <w:szCs w:val="42"/>
        </w:rPr>
        <w:t xml:space="preserve"> годы»</w:t>
      </w:r>
    </w:p>
    <w:p w:rsidR="00C0780E" w:rsidRDefault="00C0780E" w:rsidP="00C0780E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Pr="004F40A4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 xml:space="preserve">ПАСПОРТ </w:t>
      </w: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КИНЕЛЬСАМАРСКОЙ ОБЛАСТИ</w:t>
      </w:r>
    </w:p>
    <w:p w:rsidR="00616757" w:rsidRPr="004F40A4" w:rsidRDefault="00616757" w:rsidP="0061675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616757" w:rsidRPr="006007B1" w:rsidRDefault="00616757" w:rsidP="0061675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616757" w:rsidRPr="00FF73DB" w:rsidTr="002B7F2A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1D32DA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Муниципальная программа городского округа Кинель Самарской области «Развитие физической культуры и спорта в городском округе Кинель Самарской области на 20</w:t>
            </w:r>
            <w:r w:rsidR="009F585E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>-202</w:t>
            </w:r>
            <w:r w:rsidR="009F585E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годы»</w:t>
            </w:r>
          </w:p>
        </w:tc>
      </w:tr>
      <w:tr w:rsidR="00616757" w:rsidRPr="00086760" w:rsidTr="002B7F2A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Распоряжение </w:t>
            </w:r>
            <w:r w:rsidR="003442CC" w:rsidRPr="003C5640">
              <w:rPr>
                <w:sz w:val="26"/>
                <w:szCs w:val="26"/>
              </w:rPr>
              <w:t xml:space="preserve">администрации </w:t>
            </w:r>
            <w:r w:rsidRPr="003C5640">
              <w:rPr>
                <w:sz w:val="26"/>
                <w:szCs w:val="26"/>
              </w:rPr>
              <w:t xml:space="preserve"> городского округа Кинель Самарской области от </w:t>
            </w:r>
            <w:r w:rsidR="007A7FDE" w:rsidRPr="003C5640">
              <w:rPr>
                <w:sz w:val="26"/>
                <w:szCs w:val="26"/>
              </w:rPr>
              <w:t>29.07.2023</w:t>
            </w:r>
            <w:r w:rsidRPr="003C5640">
              <w:rPr>
                <w:sz w:val="26"/>
                <w:szCs w:val="26"/>
              </w:rPr>
              <w:t xml:space="preserve"> г. №</w:t>
            </w:r>
            <w:r w:rsidR="007A7FDE" w:rsidRPr="003C5640">
              <w:rPr>
                <w:sz w:val="26"/>
                <w:szCs w:val="26"/>
              </w:rPr>
              <w:t>120</w:t>
            </w:r>
          </w:p>
        </w:tc>
      </w:tr>
      <w:tr w:rsidR="00616757" w:rsidRPr="00FF73DB" w:rsidTr="002B7F2A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области, Муниципальное бюджетное учреждение городского округа Кинель Самарской области «Спортивный центр «Кинель»</w:t>
            </w:r>
          </w:p>
        </w:tc>
      </w:tr>
      <w:tr w:rsidR="00616757" w:rsidRPr="00FF73DB" w:rsidTr="002B7F2A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</w:tr>
      <w:tr w:rsidR="00F96D86" w:rsidRPr="00FF73DB" w:rsidTr="003A5AB2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6D86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</w:t>
            </w:r>
            <w:proofErr w:type="spellStart"/>
            <w:proofErr w:type="gramStart"/>
            <w:r w:rsidRPr="003C5640">
              <w:rPr>
                <w:color w:val="000000" w:themeColor="text1"/>
                <w:sz w:val="26"/>
                <w:szCs w:val="26"/>
              </w:rPr>
              <w:t>социо</w:t>
            </w:r>
            <w:proofErr w:type="spellEnd"/>
            <w:r w:rsidRPr="003C5640">
              <w:rPr>
                <w:color w:val="000000" w:themeColor="text1"/>
                <w:sz w:val="26"/>
                <w:szCs w:val="26"/>
              </w:rPr>
              <w:t>-культурного</w:t>
            </w:r>
            <w:proofErr w:type="gramEnd"/>
            <w:r w:rsidRPr="003C5640">
              <w:rPr>
                <w:color w:val="000000" w:themeColor="text1"/>
                <w:sz w:val="26"/>
                <w:szCs w:val="26"/>
              </w:rPr>
              <w:t xml:space="preserve"> пространства, способствующего развитию человеческого потенциала.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616757" w:rsidRPr="00FF73DB" w:rsidTr="002B7F2A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Цель и задачи Программы</w:t>
            </w: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Цель: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Задачи: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 Развитие физической культуры и спорта среди всех возрастных и социальных групп населения городского округа Кинель Самарской области;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3. </w:t>
            </w:r>
            <w:r w:rsidR="0074747E" w:rsidRPr="003C5640">
              <w:rPr>
                <w:sz w:val="26"/>
                <w:szCs w:val="26"/>
              </w:rPr>
              <w:t>Организация и проведение работ по в</w:t>
            </w:r>
            <w:r w:rsidRPr="003C5640">
              <w:rPr>
                <w:sz w:val="26"/>
                <w:szCs w:val="26"/>
              </w:rPr>
              <w:t>недрени</w:t>
            </w:r>
            <w:r w:rsidR="0074747E" w:rsidRPr="003C5640">
              <w:rPr>
                <w:sz w:val="26"/>
                <w:szCs w:val="26"/>
              </w:rPr>
              <w:t>ю</w:t>
            </w:r>
            <w:r w:rsidRPr="003C5640">
              <w:rPr>
                <w:sz w:val="26"/>
                <w:szCs w:val="26"/>
              </w:rPr>
              <w:t xml:space="preserve"> в городском округе Кинель Самарской области Всероссийского физкультурно-спортивного комплекса «Готов к труду и обороне» (ГТО);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4. Популяризация массового спорта и спорта высших достижений.</w:t>
            </w:r>
          </w:p>
          <w:p w:rsidR="00231758" w:rsidRPr="003C5640" w:rsidRDefault="0023175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5. Подготовка </w:t>
            </w:r>
            <w:r w:rsidR="006728FD" w:rsidRPr="003C5640">
              <w:rPr>
                <w:sz w:val="26"/>
                <w:szCs w:val="26"/>
              </w:rPr>
              <w:t xml:space="preserve">спортивного резерва и </w:t>
            </w:r>
            <w:r w:rsidRPr="003C5640">
              <w:rPr>
                <w:sz w:val="26"/>
                <w:szCs w:val="26"/>
              </w:rPr>
              <w:t>спортсменов разрядников.</w:t>
            </w:r>
          </w:p>
          <w:p w:rsidR="00F05E98" w:rsidRPr="003C5640" w:rsidRDefault="00F05E9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6.</w:t>
            </w:r>
            <w:r w:rsidR="00B64C60">
              <w:rPr>
                <w:b/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  <w:r w:rsidR="00DC0D89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261C6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BD6" w:rsidRPr="003C5640" w:rsidRDefault="00616757" w:rsidP="003C5640">
            <w:pPr>
              <w:snapToGrid w:val="0"/>
              <w:contextualSpacing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20</w:t>
            </w:r>
            <w:r w:rsidR="00325D26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– 202</w:t>
            </w:r>
            <w:r w:rsidR="00325D26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</w:t>
            </w:r>
            <w:r w:rsidR="00495F7E" w:rsidRPr="003C5640">
              <w:rPr>
                <w:sz w:val="26"/>
                <w:szCs w:val="26"/>
              </w:rPr>
              <w:t xml:space="preserve">. </w:t>
            </w:r>
            <w:r w:rsidR="00662BD6" w:rsidRPr="003C5640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616757" w:rsidRPr="00FF73DB" w:rsidTr="00CE660C">
        <w:trPr>
          <w:trHeight w:val="2542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84C1A" w:rsidRPr="003C5640" w:rsidRDefault="00384C1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1: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</w:t>
            </w:r>
            <w:r w:rsidR="00FC7C7A" w:rsidRPr="003C5640">
              <w:rPr>
                <w:spacing w:val="-1"/>
                <w:sz w:val="26"/>
                <w:szCs w:val="26"/>
              </w:rPr>
              <w:t xml:space="preserve"> Доля населения городского округа Кинель </w:t>
            </w:r>
            <w:r w:rsidR="00FC7C7A" w:rsidRPr="003C5640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C5640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C5640">
              <w:rPr>
                <w:sz w:val="26"/>
                <w:szCs w:val="26"/>
              </w:rPr>
              <w:softHyphen/>
              <w:t>селения в городском округе Кинель Самарской области.</w:t>
            </w:r>
          </w:p>
          <w:p w:rsidR="00EF4C9A" w:rsidRPr="00DC0D89" w:rsidRDefault="00EF4C9A" w:rsidP="00DC0D89">
            <w:pPr>
              <w:pStyle w:val="ab"/>
              <w:jc w:val="both"/>
              <w:rPr>
                <w:b/>
                <w:sz w:val="26"/>
                <w:szCs w:val="26"/>
              </w:rPr>
            </w:pPr>
            <w:r w:rsidRPr="00DC0D89">
              <w:rPr>
                <w:b/>
                <w:sz w:val="26"/>
                <w:szCs w:val="26"/>
              </w:rPr>
              <w:t>Показатели задачи 2:</w:t>
            </w:r>
          </w:p>
          <w:p w:rsidR="00EE6B25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3. Количество отремонтированных и/или введенных в эксплуатацию зданий и сооружений.</w:t>
            </w:r>
          </w:p>
          <w:p w:rsidR="00616757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</w:t>
            </w:r>
            <w:r w:rsidR="00616757" w:rsidRPr="003C5640">
              <w:rPr>
                <w:sz w:val="26"/>
                <w:szCs w:val="26"/>
              </w:rPr>
              <w:t>. 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3:</w:t>
            </w:r>
          </w:p>
          <w:p w:rsidR="001D25CA" w:rsidRPr="003C5640" w:rsidRDefault="00EA7C8B" w:rsidP="003C5640">
            <w:pPr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</w:t>
            </w:r>
            <w:r w:rsidR="00616757" w:rsidRPr="003C5640">
              <w:rPr>
                <w:sz w:val="26"/>
                <w:szCs w:val="26"/>
              </w:rPr>
              <w:t xml:space="preserve">. </w:t>
            </w:r>
            <w:r w:rsidR="001D25CA" w:rsidRPr="003C5640">
              <w:rPr>
                <w:sz w:val="26"/>
                <w:szCs w:val="26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616757" w:rsidRPr="003C5640" w:rsidRDefault="00EA7C8B" w:rsidP="003C5640">
            <w:pPr>
              <w:jc w:val="both"/>
              <w:rPr>
                <w:spacing w:val="-1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</w:t>
            </w:r>
            <w:r w:rsidR="001D25CA" w:rsidRPr="003C5640">
              <w:rPr>
                <w:sz w:val="26"/>
                <w:szCs w:val="26"/>
              </w:rPr>
              <w:t>.</w:t>
            </w:r>
            <w:r w:rsidRPr="003C5640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 xml:space="preserve">Доля населения от 6-70 лет и </w:t>
            </w:r>
            <w:proofErr w:type="gramStart"/>
            <w:r w:rsidR="001D25CA" w:rsidRPr="003C5640">
              <w:rPr>
                <w:sz w:val="26"/>
                <w:szCs w:val="26"/>
              </w:rPr>
              <w:t>старше</w:t>
            </w:r>
            <w:proofErr w:type="gramEnd"/>
            <w:r w:rsidR="001D25CA" w:rsidRPr="003C5640">
              <w:rPr>
                <w:sz w:val="26"/>
                <w:szCs w:val="26"/>
              </w:rPr>
              <w:t xml:space="preserve">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="001D25CA" w:rsidRPr="003C5640">
              <w:rPr>
                <w:spacing w:val="-1"/>
                <w:sz w:val="26"/>
                <w:szCs w:val="26"/>
              </w:rPr>
              <w:t>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4:</w:t>
            </w:r>
          </w:p>
          <w:p w:rsidR="00EF4C9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7</w:t>
            </w:r>
            <w:r w:rsidR="00EF4C9A" w:rsidRPr="003C5640">
              <w:rPr>
                <w:sz w:val="26"/>
                <w:szCs w:val="26"/>
              </w:rPr>
              <w:t>. Количество материалов в СМИ, пропагандирующих физическую культуру и спорт, здоровый образ жизни.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5:</w:t>
            </w:r>
          </w:p>
          <w:p w:rsidR="0071222D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8</w:t>
            </w:r>
            <w:r w:rsidR="00616757" w:rsidRPr="003C5640">
              <w:rPr>
                <w:sz w:val="26"/>
                <w:szCs w:val="26"/>
              </w:rPr>
              <w:t xml:space="preserve">. Количество спортсменов </w:t>
            </w:r>
            <w:proofErr w:type="gramStart"/>
            <w:r w:rsidR="00616757" w:rsidRPr="003C5640">
              <w:rPr>
                <w:sz w:val="26"/>
                <w:szCs w:val="26"/>
              </w:rPr>
              <w:t>разрядников</w:t>
            </w:r>
            <w:proofErr w:type="gramEnd"/>
            <w:r w:rsidR="00616757" w:rsidRPr="003C5640">
              <w:rPr>
                <w:sz w:val="26"/>
                <w:szCs w:val="26"/>
              </w:rPr>
              <w:t xml:space="preserve"> подготовленных за год.</w:t>
            </w:r>
          </w:p>
          <w:p w:rsidR="00885CFA" w:rsidRPr="003C5640" w:rsidRDefault="00885CF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6: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9</w:t>
            </w:r>
            <w:r w:rsidR="00885CFA" w:rsidRPr="003C5640">
              <w:rPr>
                <w:sz w:val="26"/>
                <w:szCs w:val="26"/>
              </w:rPr>
              <w:t>. Количество занимающихся в спортивных секциях.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10</w:t>
            </w:r>
            <w:r w:rsidR="00885CFA" w:rsidRPr="003C5640">
              <w:rPr>
                <w:sz w:val="26"/>
                <w:szCs w:val="26"/>
              </w:rPr>
              <w:t>. Уровень удовлетворенности жителей объемом и качеством мероприятий, направленных на пропаганду физической культуры и спорта.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11</w:t>
            </w:r>
            <w:r w:rsidR="00885CFA" w:rsidRPr="003C5640">
              <w:rPr>
                <w:sz w:val="26"/>
                <w:szCs w:val="26"/>
              </w:rPr>
              <w:t>.</w:t>
            </w:r>
            <w:r w:rsidR="00A5752F" w:rsidRPr="003C5640">
              <w:rPr>
                <w:sz w:val="26"/>
                <w:szCs w:val="26"/>
              </w:rPr>
              <w:t xml:space="preserve"> Оснащенность необходимым специальным оборудованием и аппаратурой.</w:t>
            </w:r>
          </w:p>
          <w:p w:rsidR="00427BC5" w:rsidRPr="003C5640" w:rsidRDefault="00A5752F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</w:t>
            </w:r>
            <w:r w:rsidR="00EA7C8B" w:rsidRPr="003C5640">
              <w:rPr>
                <w:sz w:val="26"/>
                <w:szCs w:val="26"/>
              </w:rPr>
              <w:t>2</w:t>
            </w:r>
            <w:r w:rsidRPr="003C5640">
              <w:rPr>
                <w:sz w:val="26"/>
                <w:szCs w:val="26"/>
              </w:rPr>
              <w:t>. Уровень укомплектованности кадров в соответствии со штатным расписанием</w:t>
            </w:r>
            <w:r w:rsidR="00CE660C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widowControl w:val="0"/>
              <w:autoSpaceDE w:val="0"/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616757" w:rsidRPr="00FF73DB" w:rsidTr="00764DE4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616757" w:rsidRPr="00FF73DB" w:rsidRDefault="00616757" w:rsidP="00384C1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699" w:rsidRPr="003C5640" w:rsidRDefault="00D85699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 w:rsidR="00322E8F">
              <w:rPr>
                <w:sz w:val="26"/>
                <w:szCs w:val="26"/>
              </w:rPr>
              <w:t>65</w:t>
            </w:r>
            <w:r w:rsidR="006D0BAA">
              <w:rPr>
                <w:sz w:val="26"/>
                <w:szCs w:val="26"/>
              </w:rPr>
              <w:t>8</w:t>
            </w:r>
            <w:r w:rsidR="00322E8F">
              <w:rPr>
                <w:sz w:val="26"/>
                <w:szCs w:val="26"/>
              </w:rPr>
              <w:t>80</w:t>
            </w:r>
            <w:r w:rsidR="009A0919">
              <w:rPr>
                <w:sz w:val="26"/>
                <w:szCs w:val="26"/>
              </w:rPr>
              <w:t>,0</w:t>
            </w:r>
            <w:r w:rsidRPr="003C5640">
              <w:rPr>
                <w:sz w:val="26"/>
                <w:szCs w:val="26"/>
              </w:rPr>
              <w:t xml:space="preserve"> тыс. рублей. Из </w:t>
            </w:r>
            <w:proofErr w:type="gramStart"/>
            <w:r w:rsidRPr="003C5640">
              <w:rPr>
                <w:sz w:val="26"/>
                <w:szCs w:val="26"/>
              </w:rPr>
              <w:t>них :</w:t>
            </w:r>
            <w:proofErr w:type="gramEnd"/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8C62E1" w:rsidRPr="008C62E1">
              <w:rPr>
                <w:sz w:val="26"/>
                <w:szCs w:val="26"/>
              </w:rPr>
              <w:t>23127,0</w:t>
            </w:r>
            <w:r w:rsidR="008C62E1" w:rsidRPr="00084B0F">
              <w:rPr>
                <w:sz w:val="28"/>
                <w:szCs w:val="28"/>
              </w:rPr>
              <w:t xml:space="preserve"> </w:t>
            </w:r>
            <w:r w:rsidRPr="003C5640">
              <w:rPr>
                <w:sz w:val="26"/>
                <w:szCs w:val="26"/>
              </w:rPr>
              <w:t>тыс. рублей;</w:t>
            </w:r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24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0A0019">
              <w:rPr>
                <w:sz w:val="26"/>
                <w:szCs w:val="26"/>
              </w:rPr>
              <w:t>219</w:t>
            </w:r>
            <w:r w:rsidR="003B22D7">
              <w:rPr>
                <w:sz w:val="26"/>
                <w:szCs w:val="26"/>
              </w:rPr>
              <w:t>6</w:t>
            </w:r>
            <w:r w:rsidR="000A0019">
              <w:rPr>
                <w:sz w:val="26"/>
                <w:szCs w:val="26"/>
              </w:rPr>
              <w:t>8</w:t>
            </w:r>
            <w:r w:rsidR="00FC0262" w:rsidRPr="003C5640">
              <w:rPr>
                <w:sz w:val="26"/>
                <w:szCs w:val="26"/>
              </w:rPr>
              <w:t>,0</w:t>
            </w:r>
            <w:r w:rsidRPr="003C5640">
              <w:rPr>
                <w:sz w:val="26"/>
                <w:szCs w:val="26"/>
              </w:rPr>
              <w:t xml:space="preserve"> тыс. рублей;</w:t>
            </w:r>
          </w:p>
          <w:p w:rsidR="00616757" w:rsidRPr="003C5640" w:rsidRDefault="00616757" w:rsidP="003B22D7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25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0A0019">
              <w:rPr>
                <w:sz w:val="26"/>
                <w:szCs w:val="26"/>
              </w:rPr>
              <w:t>207</w:t>
            </w:r>
            <w:r w:rsidR="003B22D7">
              <w:rPr>
                <w:sz w:val="26"/>
                <w:szCs w:val="26"/>
              </w:rPr>
              <w:t>8</w:t>
            </w:r>
            <w:r w:rsidR="000A0019">
              <w:rPr>
                <w:sz w:val="26"/>
                <w:szCs w:val="26"/>
              </w:rPr>
              <w:t>5,0</w:t>
            </w:r>
            <w:r w:rsidR="00A4334B" w:rsidRPr="003C5640">
              <w:rPr>
                <w:sz w:val="26"/>
                <w:szCs w:val="26"/>
              </w:rPr>
              <w:t xml:space="preserve"> тыс. рублей.</w:t>
            </w:r>
          </w:p>
        </w:tc>
      </w:tr>
      <w:tr w:rsidR="00616757" w:rsidRPr="00FF73DB" w:rsidTr="003B5466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84C1A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86" w:rsidRPr="003C5640" w:rsidRDefault="008E3C22" w:rsidP="003C5640">
            <w:pPr>
              <w:pStyle w:val="a9"/>
              <w:shd w:val="clear" w:color="auto" w:fill="FFFFFF" w:themeFill="background1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</w:t>
            </w:r>
            <w:r w:rsidR="008C7386" w:rsidRPr="003C5640">
              <w:rPr>
                <w:sz w:val="26"/>
                <w:szCs w:val="26"/>
              </w:rPr>
              <w:t>Увеличение доли граждан городского округа Кинель Самарской области, занимающихся физической культурой и спортом, ведущих здоровый образ жизни с 55% до 59% от общей численности населения к концу реализации программы;</w:t>
            </w:r>
          </w:p>
          <w:p w:rsidR="008E3C22" w:rsidRPr="003C5640" w:rsidRDefault="008C7386" w:rsidP="003C5640">
            <w:pPr>
              <w:pStyle w:val="a9"/>
              <w:shd w:val="clear" w:color="auto" w:fill="FFFFFF" w:themeFill="background1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Увеличение количества занимающихся в спортивных секциях с 930 чел. до 940 чел. к концу реализации программы;</w:t>
            </w:r>
          </w:p>
          <w:p w:rsidR="008E3C22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удовлетворенности жителей объемом и качеством мероприятий, направленных на пропаганду физической культуры и спорта в течении всего срока реализации Программы;</w:t>
            </w:r>
          </w:p>
          <w:p w:rsidR="00616757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оснащенности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616757" w:rsidRPr="00FF73DB" w:rsidRDefault="00616757" w:rsidP="0061675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6757" w:rsidRDefault="00616757" w:rsidP="00616757">
      <w:pPr>
        <w:pStyle w:val="ConsPlusNormal"/>
        <w:widowControl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F96D86" w:rsidRPr="00B33683" w:rsidRDefault="00616757" w:rsidP="00425AA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68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3368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состояния, </w:t>
      </w:r>
      <w:proofErr w:type="gramStart"/>
      <w:r w:rsidR="00F96D86" w:rsidRPr="00B33683">
        <w:rPr>
          <w:rFonts w:ascii="Times New Roman" w:hAnsi="Times New Roman" w:cs="Times New Roman"/>
          <w:b/>
          <w:sz w:val="28"/>
          <w:szCs w:val="28"/>
        </w:rPr>
        <w:t>основные  проблемы</w:t>
      </w:r>
      <w:proofErr w:type="gramEnd"/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 в сфере реализации программы и анализ рисков реализации программы</w:t>
      </w:r>
    </w:p>
    <w:p w:rsidR="00F96D86" w:rsidRPr="00B33683" w:rsidRDefault="00F96D86" w:rsidP="00F96D86">
      <w:pPr>
        <w:rPr>
          <w:sz w:val="28"/>
          <w:szCs w:val="28"/>
        </w:rPr>
      </w:pPr>
    </w:p>
    <w:p w:rsidR="00552DB1" w:rsidRPr="00552DB1" w:rsidRDefault="00552DB1" w:rsidP="00AF234B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552DB1">
        <w:rPr>
          <w:sz w:val="28"/>
          <w:szCs w:val="28"/>
        </w:rPr>
        <w:t xml:space="preserve">Как показывает практика, физическая культура и спорт являются наиболее универсальным способом физического и духовного оздоровления нации, однако ухудшение состояния здоровья людей и снижение уровня физической подготовки </w:t>
      </w:r>
      <w:r w:rsidRPr="00552DB1">
        <w:rPr>
          <w:sz w:val="28"/>
          <w:szCs w:val="28"/>
        </w:rPr>
        <w:lastRenderedPageBreak/>
        <w:t>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Решение проблемы физического воспитания и здоровья жителей городского округа Кинель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Необходимость Программы вызвана крайне тревожными тенденциями, с которыми сталкивается общество. Сокращается продолжительность жизни населения, растет травматизм, увеличиваются заболевания. С каждым годом увеличивается число юношей, не пригодных по состоянию здоровья к воинской службе.</w:t>
      </w:r>
      <w:r w:rsidR="000D79E4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Быстрыми темпами увеличивается число школьников, пристрастившихся к курению, употреблению спиртных напитков и наркомании.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Роль физкультурно-массовой работы велика и уникальна.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</w:p>
    <w:p w:rsidR="00121DBB" w:rsidRDefault="00616757" w:rsidP="00121DBB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Программа разработана в соответствии с Федеральным законом от 04.12.2007 №329-ФЗ «О физической культуре и спорте в Российской Федерации», Стратегией развития физической культуры и спорта в Российской Федерации на период до 20</w:t>
      </w:r>
      <w:r w:rsidR="00E82DF4" w:rsidRPr="00B33683">
        <w:rPr>
          <w:sz w:val="28"/>
          <w:szCs w:val="28"/>
        </w:rPr>
        <w:t>3</w:t>
      </w:r>
      <w:r w:rsidRPr="00B33683">
        <w:rPr>
          <w:sz w:val="28"/>
          <w:szCs w:val="28"/>
        </w:rPr>
        <w:t xml:space="preserve">0 года, утвержденная распоряжением Правительства Российской Федерации от </w:t>
      </w:r>
      <w:r w:rsidR="00E82DF4" w:rsidRPr="00B33683">
        <w:rPr>
          <w:sz w:val="28"/>
          <w:szCs w:val="28"/>
        </w:rPr>
        <w:t>24.11.2020</w:t>
      </w:r>
      <w:r w:rsidRPr="00B33683">
        <w:rPr>
          <w:sz w:val="28"/>
          <w:szCs w:val="28"/>
        </w:rPr>
        <w:t xml:space="preserve"> г. № </w:t>
      </w:r>
      <w:r w:rsidR="00E82DF4" w:rsidRPr="00B33683">
        <w:rPr>
          <w:sz w:val="28"/>
          <w:szCs w:val="28"/>
        </w:rPr>
        <w:t>3081</w:t>
      </w:r>
      <w:r w:rsidRPr="00B33683">
        <w:rPr>
          <w:sz w:val="28"/>
          <w:szCs w:val="28"/>
        </w:rPr>
        <w:t>-р, постановлением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 на 2014 – 20</w:t>
      </w:r>
      <w:r w:rsidR="00AF0E9B" w:rsidRPr="00B33683">
        <w:rPr>
          <w:sz w:val="28"/>
          <w:szCs w:val="28"/>
        </w:rPr>
        <w:t>24</w:t>
      </w:r>
      <w:r w:rsidRPr="00B33683">
        <w:rPr>
          <w:sz w:val="28"/>
          <w:szCs w:val="28"/>
        </w:rPr>
        <w:t xml:space="preserve"> годы», Указом Президента Российской Федерации от 24.03.2014 г. </w:t>
      </w:r>
      <w:r w:rsidRPr="00B33683">
        <w:rPr>
          <w:sz w:val="28"/>
          <w:szCs w:val="28"/>
        </w:rPr>
        <w:lastRenderedPageBreak/>
        <w:t>№172 «О Всероссийском физкультурно-спортивном комплексе «Готов к труду и обороне» (ГТО)», постановлением администрации городского округа Кинель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121DBB">
        <w:rPr>
          <w:sz w:val="28"/>
          <w:szCs w:val="28"/>
          <w:lang w:eastAsia="ru-RU"/>
        </w:rPr>
        <w:t>По характеру влияния на ход и конечные резул</w:t>
      </w:r>
      <w:r>
        <w:rPr>
          <w:sz w:val="28"/>
          <w:szCs w:val="28"/>
          <w:lang w:eastAsia="ru-RU"/>
        </w:rPr>
        <w:t xml:space="preserve">ьтаты реализации </w:t>
      </w:r>
      <w:proofErr w:type="gramStart"/>
      <w:r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Pr="00121DBB">
        <w:rPr>
          <w:sz w:val="28"/>
          <w:szCs w:val="28"/>
          <w:lang w:eastAsia="ru-RU"/>
        </w:rPr>
        <w:t xml:space="preserve"> выделяются следующие риски.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услуг, снизить их доступность и сократить инвестиции в инфраструктуру спорта</w:t>
      </w:r>
      <w:r>
        <w:rPr>
          <w:sz w:val="28"/>
          <w:szCs w:val="28"/>
          <w:lang w:eastAsia="ru-RU"/>
        </w:rPr>
        <w:t xml:space="preserve">. 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Финансовые риски связаны с возникновением бюджетного дефицита и недостаточным вследствие этого уровнем финанс</w:t>
      </w:r>
      <w:r>
        <w:rPr>
          <w:sz w:val="28"/>
          <w:szCs w:val="28"/>
          <w:lang w:eastAsia="ru-RU"/>
        </w:rPr>
        <w:t>ирования из средств муниципального</w:t>
      </w:r>
      <w:r w:rsidRPr="00121DBB">
        <w:rPr>
          <w:sz w:val="28"/>
          <w:szCs w:val="28"/>
          <w:lang w:eastAsia="ru-RU"/>
        </w:rPr>
        <w:t xml:space="preserve"> бюджета, </w:t>
      </w:r>
      <w:proofErr w:type="spellStart"/>
      <w:r w:rsidRPr="00121DBB">
        <w:rPr>
          <w:sz w:val="28"/>
          <w:szCs w:val="28"/>
          <w:lang w:eastAsia="ru-RU"/>
        </w:rPr>
        <w:t>секвестированием</w:t>
      </w:r>
      <w:proofErr w:type="spellEnd"/>
      <w:r w:rsidRPr="00121DBB">
        <w:rPr>
          <w:sz w:val="28"/>
          <w:szCs w:val="28"/>
          <w:lang w:eastAsia="ru-RU"/>
        </w:rPr>
        <w:t xml:space="preserve"> бюджетных расходов на установленные сферы деятельности. </w:t>
      </w:r>
    </w:p>
    <w:p w:rsidR="00616A73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</w:t>
      </w:r>
      <w:r w:rsidR="00616A73">
        <w:rPr>
          <w:sz w:val="28"/>
          <w:szCs w:val="28"/>
          <w:lang w:eastAsia="ru-RU"/>
        </w:rPr>
        <w:t xml:space="preserve">й культурой и массовым спортом. </w:t>
      </w:r>
    </w:p>
    <w:p w:rsidR="00121DBB" w:rsidRP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Наибольшее отрицательное влияние на реализацию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программы может оказать реализация макроэкономических рисков и связанных с ними финансовых рисков. В рамках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возможен лишь оперативный учет последствий их проявления.</w:t>
      </w:r>
      <w:r w:rsidR="006C44B7">
        <w:rPr>
          <w:sz w:val="28"/>
          <w:szCs w:val="28"/>
          <w:lang w:eastAsia="ru-RU"/>
        </w:rPr>
        <w:t xml:space="preserve"> </w:t>
      </w:r>
      <w:r w:rsidRPr="00121DBB">
        <w:rPr>
          <w:sz w:val="28"/>
          <w:szCs w:val="28"/>
          <w:lang w:eastAsia="ru-RU"/>
        </w:rPr>
        <w:t xml:space="preserve">Важнейшими условиями успешной реализации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являются минимизация возможных макроэкономических, 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616A73" w:rsidRDefault="00121DBB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Минимизация финансовых рисков возможна на основе: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121DBB" w:rsidRPr="00121DBB">
        <w:rPr>
          <w:sz w:val="28"/>
          <w:szCs w:val="28"/>
          <w:lang w:eastAsia="ru-RU"/>
        </w:rPr>
        <w:t>регулярного мониторинга и оценки эффективности реализ</w:t>
      </w:r>
      <w:r>
        <w:rPr>
          <w:sz w:val="28"/>
          <w:szCs w:val="28"/>
          <w:lang w:eastAsia="ru-RU"/>
        </w:rPr>
        <w:t xml:space="preserve">ации </w:t>
      </w:r>
      <w:proofErr w:type="gramStart"/>
      <w:r>
        <w:rPr>
          <w:sz w:val="28"/>
          <w:szCs w:val="28"/>
          <w:lang w:eastAsia="ru-RU"/>
        </w:rPr>
        <w:t xml:space="preserve">мероприятий </w:t>
      </w:r>
      <w:r w:rsidR="00121DBB"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="00121DBB" w:rsidRPr="00121DBB">
        <w:rPr>
          <w:sz w:val="28"/>
          <w:szCs w:val="28"/>
          <w:lang w:eastAsia="ru-RU"/>
        </w:rPr>
        <w:t>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>разработки дополнительных мер поддержки сферы физической культуры и спорта;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 xml:space="preserve">своевременной корректировки перечня мероприятий и показателей </w:t>
      </w:r>
      <w:r>
        <w:rPr>
          <w:sz w:val="28"/>
          <w:szCs w:val="28"/>
          <w:lang w:eastAsia="ru-RU"/>
        </w:rPr>
        <w:t xml:space="preserve">муниципальной </w:t>
      </w:r>
      <w:r w:rsidR="00121DBB" w:rsidRPr="00121DBB">
        <w:rPr>
          <w:sz w:val="28"/>
          <w:szCs w:val="28"/>
          <w:lang w:eastAsia="ru-RU"/>
        </w:rPr>
        <w:t>программы.</w:t>
      </w:r>
    </w:p>
    <w:p w:rsidR="00616757" w:rsidRPr="00B33683" w:rsidRDefault="00616757" w:rsidP="00616757">
      <w:pPr>
        <w:spacing w:line="360" w:lineRule="auto"/>
        <w:rPr>
          <w:b/>
          <w:sz w:val="28"/>
          <w:szCs w:val="28"/>
        </w:rPr>
      </w:pPr>
    </w:p>
    <w:p w:rsidR="00F96D86" w:rsidRPr="00B33683" w:rsidRDefault="00616757" w:rsidP="009F6314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II</w:t>
      </w:r>
      <w:r w:rsidRPr="00B33683">
        <w:rPr>
          <w:b/>
          <w:sz w:val="28"/>
          <w:szCs w:val="28"/>
        </w:rPr>
        <w:t xml:space="preserve">. </w:t>
      </w:r>
      <w:r w:rsidR="00F96D86" w:rsidRPr="00B33683">
        <w:rPr>
          <w:b/>
          <w:sz w:val="28"/>
          <w:szCs w:val="28"/>
        </w:rPr>
        <w:t>Основные цели и задачи Программы, этапы и сроки реализации Программы, конечные результаты реализации Программы</w:t>
      </w:r>
    </w:p>
    <w:p w:rsidR="009F6314" w:rsidRPr="00B33683" w:rsidRDefault="009F6314" w:rsidP="009F6314">
      <w:pPr>
        <w:spacing w:line="360" w:lineRule="auto"/>
        <w:jc w:val="center"/>
        <w:rPr>
          <w:b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Cs/>
          <w:sz w:val="28"/>
          <w:szCs w:val="28"/>
        </w:rPr>
        <w:t>Целью Программы является</w:t>
      </w:r>
      <w:r w:rsidRPr="00B33683">
        <w:rPr>
          <w:sz w:val="28"/>
          <w:szCs w:val="28"/>
        </w:rPr>
        <w:t xml:space="preserve"> 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 xml:space="preserve">- </w:t>
      </w:r>
      <w:r w:rsidRPr="00B33683">
        <w:rPr>
          <w:sz w:val="28"/>
          <w:szCs w:val="28"/>
        </w:rPr>
        <w:t>развитие физической культуры и спорта среди всех возрастных и социальных групп населения городского округа Кинель Самарской области;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 xml:space="preserve">- </w:t>
      </w:r>
      <w:r w:rsidRPr="00B33683">
        <w:rPr>
          <w:sz w:val="28"/>
          <w:szCs w:val="28"/>
        </w:rPr>
        <w:t>укрепление материально-технической базы физической культуры и спорта в городском округе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области, строительство и ремонт спортивных сооружений;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внедрение в городском округе Кинель Самарской области Всероссийского физкультурно-спортивного комплекса «Готов к труду и обороне» (ГТО)</w:t>
      </w:r>
      <w:r w:rsidR="000F4624" w:rsidRPr="00B33683">
        <w:rPr>
          <w:sz w:val="28"/>
          <w:szCs w:val="28"/>
        </w:rPr>
        <w:t>;</w:t>
      </w:r>
    </w:p>
    <w:p w:rsidR="00616757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популяризация массового спорта и спорта высших достижений</w:t>
      </w:r>
      <w:r w:rsidR="002607B0">
        <w:rPr>
          <w:sz w:val="28"/>
          <w:szCs w:val="28"/>
        </w:rPr>
        <w:t>;</w:t>
      </w:r>
    </w:p>
    <w:p w:rsidR="002607B0" w:rsidRPr="002607B0" w:rsidRDefault="002607B0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2607B0">
        <w:rPr>
          <w:sz w:val="28"/>
          <w:szCs w:val="28"/>
        </w:rPr>
        <w:t xml:space="preserve">- подготовка спортивного резерва. 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color w:val="000000"/>
          <w:sz w:val="28"/>
          <w:szCs w:val="28"/>
        </w:rPr>
        <w:t>Реализация настоящей Программы будет осуществляться в течение 20</w:t>
      </w:r>
      <w:r w:rsidR="00215D7C" w:rsidRPr="00B33683">
        <w:rPr>
          <w:color w:val="000000"/>
          <w:sz w:val="28"/>
          <w:szCs w:val="28"/>
        </w:rPr>
        <w:t>23</w:t>
      </w:r>
      <w:r w:rsidRPr="00B33683">
        <w:rPr>
          <w:color w:val="000000"/>
          <w:sz w:val="28"/>
          <w:szCs w:val="28"/>
        </w:rPr>
        <w:t xml:space="preserve"> – 202</w:t>
      </w:r>
      <w:r w:rsidR="00215D7C" w:rsidRPr="00B33683">
        <w:rPr>
          <w:color w:val="000000"/>
          <w:sz w:val="28"/>
          <w:szCs w:val="28"/>
        </w:rPr>
        <w:t>5</w:t>
      </w:r>
      <w:r w:rsidRPr="00B33683">
        <w:rPr>
          <w:color w:val="000000"/>
          <w:sz w:val="28"/>
          <w:szCs w:val="28"/>
        </w:rPr>
        <w:t xml:space="preserve"> годов.</w:t>
      </w:r>
    </w:p>
    <w:p w:rsidR="00616757" w:rsidRPr="00B33683" w:rsidRDefault="00616757" w:rsidP="00616757">
      <w:pPr>
        <w:jc w:val="both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B33683">
        <w:rPr>
          <w:b/>
          <w:color w:val="000000"/>
          <w:sz w:val="28"/>
          <w:szCs w:val="28"/>
        </w:rPr>
        <w:t xml:space="preserve">Раздел </w:t>
      </w:r>
      <w:r w:rsidRPr="00B33683">
        <w:rPr>
          <w:b/>
          <w:color w:val="000000"/>
          <w:sz w:val="28"/>
          <w:szCs w:val="28"/>
          <w:lang w:val="en-US"/>
        </w:rPr>
        <w:t>III</w:t>
      </w:r>
      <w:r w:rsidRPr="00B33683">
        <w:rPr>
          <w:b/>
          <w:color w:val="000000"/>
          <w:sz w:val="28"/>
          <w:szCs w:val="28"/>
        </w:rPr>
        <w:t>. Индикаторы и показатели, характеризующие ежегодный ход и итоги реализации программы</w:t>
      </w:r>
    </w:p>
    <w:p w:rsidR="00616757" w:rsidRPr="00B33683" w:rsidRDefault="00616757" w:rsidP="00616757">
      <w:pPr>
        <w:ind w:firstLine="709"/>
        <w:jc w:val="center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 xml:space="preserve">Оценка достижения цели и задач муниципальной программы производится посредством </w:t>
      </w:r>
      <w:r w:rsidRPr="00B33683">
        <w:rPr>
          <w:sz w:val="28"/>
          <w:szCs w:val="28"/>
        </w:rPr>
        <w:t>следующих показателей: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firstLine="823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Удельный вес населения городского округа Кинель Самарской области, систематически занимающегося</w:t>
      </w:r>
      <w:r w:rsidR="006C44B7">
        <w:rPr>
          <w:spacing w:val="-1"/>
          <w:sz w:val="28"/>
          <w:szCs w:val="28"/>
        </w:rPr>
        <w:t xml:space="preserve"> </w:t>
      </w:r>
      <w:r w:rsidRPr="00B33683">
        <w:rPr>
          <w:sz w:val="28"/>
          <w:szCs w:val="28"/>
        </w:rPr>
        <w:t>физической культурой и спортом.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отражает повышение спортивной активности населения городского округа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количество жителей городского округа Кинель Самарской области, систематически занимающихся физической культурой и спортом;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А - общая численность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Кинель 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число жителей 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А - общая численность данной категории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1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Кинель Самарской области спортивных сооружений к необходимой нормативной единовременной пропускной </w:t>
      </w:r>
      <w:r w:rsidRPr="00B33683"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 w:rsidRPr="00B33683"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  №1683-р.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proofErr w:type="spellStart"/>
      <w:proofErr w:type="gramStart"/>
      <w:r w:rsidRPr="00B33683">
        <w:rPr>
          <w:spacing w:val="-1"/>
          <w:sz w:val="28"/>
          <w:szCs w:val="28"/>
        </w:rPr>
        <w:t>ЕПСфакт</w:t>
      </w:r>
      <w:proofErr w:type="spellEnd"/>
      <w:r w:rsidRPr="00B33683">
        <w:rPr>
          <w:spacing w:val="-1"/>
          <w:sz w:val="28"/>
          <w:szCs w:val="28"/>
        </w:rPr>
        <w:t>./</w:t>
      </w:r>
      <w:proofErr w:type="spellStart"/>
      <w:proofErr w:type="gramEnd"/>
      <w:r w:rsidRPr="00B33683">
        <w:rPr>
          <w:spacing w:val="-1"/>
          <w:sz w:val="28"/>
          <w:szCs w:val="28"/>
        </w:rPr>
        <w:t>ЕПСнорм</w:t>
      </w:r>
      <w:proofErr w:type="spellEnd"/>
      <w:r w:rsidRPr="00B33683">
        <w:rPr>
          <w:spacing w:val="-1"/>
          <w:sz w:val="28"/>
          <w:szCs w:val="28"/>
        </w:rPr>
        <w:t>*100%,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ЕПСфакт</w:t>
      </w:r>
      <w:proofErr w:type="spellEnd"/>
      <w:r w:rsidRPr="00B33683">
        <w:rPr>
          <w:sz w:val="28"/>
          <w:szCs w:val="28"/>
        </w:rPr>
        <w:t xml:space="preserve"> - единовременная пропускная способность имеющихся в городском округе Кинель Самарской области спортивных сооружений, согласно данным федерального статистического наблюдения (форма 1 -ФК);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ЕПСнорм</w:t>
      </w:r>
      <w:proofErr w:type="spellEnd"/>
      <w:r w:rsidRPr="00B33683">
        <w:rPr>
          <w:sz w:val="28"/>
          <w:szCs w:val="28"/>
        </w:rPr>
        <w:t xml:space="preserve">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 w:rsidRPr="00B33683"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 w:rsidRPr="00B33683">
        <w:rPr>
          <w:sz w:val="28"/>
          <w:szCs w:val="28"/>
        </w:rPr>
        <w:t>19.10. 1999   № 1683-р.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граждан городского округа Кинель Самарской обла</w:t>
      </w:r>
      <w:r w:rsidR="00CD76E1">
        <w:rPr>
          <w:sz w:val="28"/>
          <w:szCs w:val="28"/>
        </w:rPr>
        <w:t xml:space="preserve">сти выполнивших нормативы </w:t>
      </w:r>
      <w:r w:rsidRPr="00B33683">
        <w:rPr>
          <w:sz w:val="28"/>
          <w:szCs w:val="28"/>
        </w:rPr>
        <w:t>ВФСК ГТО.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Количество спортсменов </w:t>
      </w:r>
      <w:proofErr w:type="gramStart"/>
      <w:r w:rsidRPr="00B33683">
        <w:rPr>
          <w:sz w:val="28"/>
          <w:szCs w:val="28"/>
        </w:rPr>
        <w:t>разрядников</w:t>
      </w:r>
      <w:proofErr w:type="gramEnd"/>
      <w:r w:rsidRPr="00B33683">
        <w:rPr>
          <w:sz w:val="28"/>
          <w:szCs w:val="28"/>
        </w:rPr>
        <w:t xml:space="preserve"> подготовленных за год.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Сведения о показателях (индикаторах) муниципальной программы городского округа Кинель Самарской области «Развитие физической культуры и спорта в городском округе </w:t>
      </w:r>
      <w:proofErr w:type="gramStart"/>
      <w:r w:rsidRPr="00B33683">
        <w:rPr>
          <w:sz w:val="28"/>
          <w:szCs w:val="28"/>
        </w:rPr>
        <w:t>Кинель  Самарской</w:t>
      </w:r>
      <w:proofErr w:type="gramEnd"/>
      <w:r w:rsidRPr="00B33683">
        <w:rPr>
          <w:sz w:val="28"/>
          <w:szCs w:val="28"/>
        </w:rPr>
        <w:t xml:space="preserve"> области на    20</w:t>
      </w:r>
      <w:r w:rsidR="00C81006" w:rsidRPr="00B33683">
        <w:rPr>
          <w:sz w:val="28"/>
          <w:szCs w:val="28"/>
        </w:rPr>
        <w:t>23</w:t>
      </w:r>
      <w:r w:rsidRPr="00B33683">
        <w:rPr>
          <w:sz w:val="28"/>
          <w:szCs w:val="28"/>
        </w:rPr>
        <w:t>-202</w:t>
      </w:r>
      <w:r w:rsidR="00C81006" w:rsidRPr="00B33683">
        <w:rPr>
          <w:sz w:val="28"/>
          <w:szCs w:val="28"/>
        </w:rPr>
        <w:t>5</w:t>
      </w:r>
      <w:r w:rsidRPr="00B33683">
        <w:rPr>
          <w:sz w:val="28"/>
          <w:szCs w:val="28"/>
        </w:rPr>
        <w:t xml:space="preserve"> годы»</w:t>
      </w:r>
      <w:r w:rsidRPr="00B33683">
        <w:rPr>
          <w:spacing w:val="-1"/>
          <w:sz w:val="28"/>
          <w:szCs w:val="28"/>
        </w:rPr>
        <w:t>,   и  их значе</w:t>
      </w:r>
      <w:r w:rsidR="00CE660C">
        <w:rPr>
          <w:spacing w:val="-1"/>
          <w:sz w:val="28"/>
          <w:szCs w:val="28"/>
        </w:rPr>
        <w:t xml:space="preserve">ниях представлены в Приложении </w:t>
      </w:r>
      <w:r w:rsidRPr="00B33683">
        <w:rPr>
          <w:spacing w:val="-1"/>
          <w:sz w:val="28"/>
          <w:szCs w:val="28"/>
        </w:rPr>
        <w:t xml:space="preserve">1 к </w:t>
      </w:r>
      <w:r w:rsidRPr="00B33683">
        <w:rPr>
          <w:sz w:val="28"/>
          <w:szCs w:val="28"/>
        </w:rPr>
        <w:t>настоящей программе.</w:t>
      </w:r>
    </w:p>
    <w:p w:rsidR="00940EC9" w:rsidRDefault="00940EC9" w:rsidP="00B6681C">
      <w:pPr>
        <w:pStyle w:val="a9"/>
        <w:shd w:val="clear" w:color="auto" w:fill="FFFFFF" w:themeFill="background1"/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. </w:t>
      </w:r>
      <w:r w:rsidRPr="00940EC9">
        <w:rPr>
          <w:b/>
          <w:bCs/>
          <w:sz w:val="28"/>
          <w:szCs w:val="28"/>
        </w:rPr>
        <w:t>Перечень программных мероприятий.</w:t>
      </w:r>
    </w:p>
    <w:p w:rsidR="00B6681C" w:rsidRDefault="00940EC9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both"/>
        <w:rPr>
          <w:sz w:val="28"/>
          <w:szCs w:val="28"/>
        </w:rPr>
      </w:pPr>
      <w:r w:rsidRPr="00940EC9">
        <w:rPr>
          <w:sz w:val="28"/>
          <w:szCs w:val="28"/>
        </w:rPr>
        <w:t xml:space="preserve">Мероприятия программы направлены </w:t>
      </w:r>
      <w:r>
        <w:rPr>
          <w:sz w:val="28"/>
          <w:szCs w:val="28"/>
        </w:rPr>
        <w:t>на достижение поставленных целей</w:t>
      </w:r>
      <w:r w:rsidRPr="00940EC9">
        <w:rPr>
          <w:sz w:val="28"/>
          <w:szCs w:val="28"/>
        </w:rPr>
        <w:t xml:space="preserve"> и задач. Перечень программных мероприя</w:t>
      </w:r>
      <w:r w:rsidR="00CE660C">
        <w:rPr>
          <w:sz w:val="28"/>
          <w:szCs w:val="28"/>
        </w:rPr>
        <w:t xml:space="preserve">тий представлен в </w:t>
      </w:r>
      <w:proofErr w:type="gramStart"/>
      <w:r w:rsidR="00CE660C">
        <w:rPr>
          <w:sz w:val="28"/>
          <w:szCs w:val="28"/>
        </w:rPr>
        <w:t xml:space="preserve">Приложении </w:t>
      </w:r>
      <w:r w:rsidR="00DD3994">
        <w:rPr>
          <w:sz w:val="28"/>
          <w:szCs w:val="28"/>
        </w:rPr>
        <w:t xml:space="preserve"> 2</w:t>
      </w:r>
      <w:proofErr w:type="gramEnd"/>
      <w:r w:rsidR="00DD3994">
        <w:rPr>
          <w:sz w:val="28"/>
          <w:szCs w:val="28"/>
        </w:rPr>
        <w:t xml:space="preserve"> </w:t>
      </w:r>
      <w:r w:rsidRPr="00940EC9">
        <w:rPr>
          <w:sz w:val="28"/>
          <w:szCs w:val="28"/>
        </w:rPr>
        <w:t xml:space="preserve"> к Программе.</w:t>
      </w:r>
    </w:p>
    <w:p w:rsidR="00B6681C" w:rsidRPr="00B6681C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center"/>
        <w:rPr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B6681C" w:rsidRPr="00084B0F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 xml:space="preserve"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</w:t>
      </w:r>
      <w:r w:rsidR="004D3E50">
        <w:rPr>
          <w:sz w:val="28"/>
          <w:szCs w:val="28"/>
        </w:rPr>
        <w:t>65</w:t>
      </w:r>
      <w:r w:rsidR="006944EE">
        <w:rPr>
          <w:sz w:val="28"/>
          <w:szCs w:val="28"/>
        </w:rPr>
        <w:t>8</w:t>
      </w:r>
      <w:r w:rsidR="004D3E50">
        <w:rPr>
          <w:sz w:val="28"/>
          <w:szCs w:val="28"/>
        </w:rPr>
        <w:t>80</w:t>
      </w:r>
      <w:r>
        <w:rPr>
          <w:sz w:val="28"/>
          <w:szCs w:val="28"/>
        </w:rPr>
        <w:t>,0</w:t>
      </w:r>
      <w:r w:rsidRPr="00084B0F">
        <w:rPr>
          <w:sz w:val="28"/>
          <w:szCs w:val="28"/>
        </w:rPr>
        <w:t xml:space="preserve"> тыс. рублей, в том числе по годам: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2023 год – </w:t>
      </w:r>
      <w:r w:rsidR="001C18D2">
        <w:rPr>
          <w:sz w:val="28"/>
          <w:szCs w:val="28"/>
        </w:rPr>
        <w:t>23127</w:t>
      </w:r>
      <w:r>
        <w:rPr>
          <w:sz w:val="28"/>
          <w:szCs w:val="28"/>
        </w:rPr>
        <w:t>,0</w:t>
      </w:r>
      <w:r w:rsidRPr="00084B0F">
        <w:rPr>
          <w:sz w:val="28"/>
          <w:szCs w:val="28"/>
        </w:rPr>
        <w:t xml:space="preserve"> тыс. рублей;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2024 год – </w:t>
      </w:r>
      <w:r w:rsidR="00D82A97">
        <w:rPr>
          <w:sz w:val="28"/>
          <w:szCs w:val="28"/>
        </w:rPr>
        <w:t>2196</w:t>
      </w:r>
      <w:r>
        <w:rPr>
          <w:sz w:val="28"/>
          <w:szCs w:val="28"/>
        </w:rPr>
        <w:t>8</w:t>
      </w:r>
      <w:r w:rsidRPr="00084B0F">
        <w:rPr>
          <w:sz w:val="28"/>
          <w:szCs w:val="28"/>
        </w:rPr>
        <w:t>,0 тыс. рублей;</w:t>
      </w:r>
    </w:p>
    <w:p w:rsidR="00B6681C" w:rsidRPr="00CA6193" w:rsidRDefault="00B6681C" w:rsidP="00B6681C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2025 год – </w:t>
      </w:r>
      <w:r w:rsidR="00D82A97">
        <w:rPr>
          <w:sz w:val="28"/>
          <w:szCs w:val="28"/>
        </w:rPr>
        <w:t>2078</w:t>
      </w:r>
      <w:r>
        <w:rPr>
          <w:sz w:val="28"/>
          <w:szCs w:val="28"/>
        </w:rPr>
        <w:t>5,0</w:t>
      </w:r>
      <w:r w:rsidRPr="00084B0F">
        <w:rPr>
          <w:sz w:val="28"/>
          <w:szCs w:val="28"/>
        </w:rPr>
        <w:t xml:space="preserve"> тыс. рублей.</w:t>
      </w:r>
    </w:p>
    <w:p w:rsidR="00B6681C" w:rsidRPr="00571BCD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 xml:space="preserve"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</w:t>
      </w:r>
      <w:proofErr w:type="gramStart"/>
      <w:r w:rsidRPr="00084B0F">
        <w:rPr>
          <w:sz w:val="28"/>
          <w:szCs w:val="28"/>
        </w:rPr>
        <w:t>Приложении  2</w:t>
      </w:r>
      <w:proofErr w:type="gramEnd"/>
      <w:r w:rsidRPr="00084B0F">
        <w:rPr>
          <w:sz w:val="28"/>
          <w:szCs w:val="28"/>
        </w:rPr>
        <w:t xml:space="preserve"> к Программе.</w:t>
      </w:r>
    </w:p>
    <w:p w:rsidR="00B6681C" w:rsidRPr="00CA6193" w:rsidRDefault="00B6681C" w:rsidP="00B6681C">
      <w:pPr>
        <w:pStyle w:val="a9"/>
        <w:shd w:val="clear" w:color="auto" w:fill="FFFFFF" w:themeFill="background1"/>
        <w:spacing w:after="0" w:line="360" w:lineRule="auto"/>
        <w:ind w:left="-567"/>
        <w:contextualSpacing/>
        <w:jc w:val="both"/>
        <w:rPr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</w:t>
      </w:r>
      <w:r w:rsidRPr="00B33683">
        <w:rPr>
          <w:b/>
          <w:sz w:val="28"/>
          <w:szCs w:val="28"/>
        </w:rPr>
        <w:t xml:space="preserve">. Механизм реализации </w:t>
      </w:r>
      <w:r>
        <w:rPr>
          <w:b/>
          <w:sz w:val="28"/>
          <w:szCs w:val="28"/>
        </w:rPr>
        <w:t>программы</w:t>
      </w:r>
    </w:p>
    <w:p w:rsidR="00B6681C" w:rsidRPr="00B6681C" w:rsidRDefault="00B6681C" w:rsidP="00B6681C">
      <w:pPr>
        <w:spacing w:line="360" w:lineRule="auto"/>
        <w:ind w:left="-567" w:firstLine="709"/>
        <w:jc w:val="both"/>
        <w:rPr>
          <w:b/>
          <w:sz w:val="28"/>
          <w:szCs w:val="28"/>
        </w:rPr>
      </w:pPr>
      <w:r w:rsidRPr="00084B0F">
        <w:rPr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учетом требований </w:t>
      </w:r>
      <w:r w:rsidRPr="00084B0F">
        <w:rPr>
          <w:sz w:val="28"/>
          <w:szCs w:val="28"/>
        </w:rPr>
        <w:lastRenderedPageBreak/>
        <w:t xml:space="preserve">Порядка принятия решений о разработке, формирования и реализации, оценки эффективности реализации муниципальных программ городского округа Кинель, утвержденного постановлением администрации городского округа Кинель от </w:t>
      </w:r>
      <w:r>
        <w:rPr>
          <w:sz w:val="28"/>
          <w:szCs w:val="28"/>
        </w:rPr>
        <w:t>01.07.2022</w:t>
      </w:r>
      <w:r w:rsidRPr="00084B0F">
        <w:rPr>
          <w:sz w:val="28"/>
          <w:szCs w:val="28"/>
        </w:rPr>
        <w:t xml:space="preserve"> г. №</w:t>
      </w:r>
      <w:r>
        <w:rPr>
          <w:sz w:val="28"/>
          <w:szCs w:val="28"/>
        </w:rPr>
        <w:t>2511</w:t>
      </w:r>
      <w:r w:rsidRPr="00084B0F">
        <w:rPr>
          <w:sz w:val="28"/>
          <w:szCs w:val="28"/>
        </w:rPr>
        <w:t>.  Целевое использование бюджетных средств обеспечивает ответственный исполнитель мероприятий прог</w:t>
      </w:r>
      <w:r>
        <w:rPr>
          <w:sz w:val="28"/>
          <w:szCs w:val="28"/>
        </w:rPr>
        <w:t xml:space="preserve">раммы, указанных в Приложение </w:t>
      </w:r>
      <w:r w:rsidRPr="00084B0F">
        <w:rPr>
          <w:sz w:val="28"/>
          <w:szCs w:val="28"/>
        </w:rPr>
        <w:t>2 к Программе.</w:t>
      </w:r>
    </w:p>
    <w:p w:rsidR="00B6681C" w:rsidRPr="00EB651C" w:rsidRDefault="00B6681C" w:rsidP="00B6681C">
      <w:pPr>
        <w:pStyle w:val="a9"/>
        <w:shd w:val="clear" w:color="auto" w:fill="FFFFFF" w:themeFill="background1"/>
        <w:spacing w:before="0" w:beforeAutospacing="0" w:after="0" w:line="360" w:lineRule="auto"/>
        <w:ind w:left="-567"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Кинель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Исполнители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участвуют в обсуждении вопросов, связанных с реализацией и финансированием Программы;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осуществляют иные полномочия, установленные действующим законодательством.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</w:t>
      </w:r>
      <w:r w:rsidRPr="00B33683">
        <w:rPr>
          <w:color w:val="000000"/>
          <w:sz w:val="28"/>
          <w:szCs w:val="28"/>
        </w:rPr>
        <w:lastRenderedPageBreak/>
        <w:t xml:space="preserve">предусмотренном законодательством о размещении заказов на поставки товаров, выполнение работ, оказание услуг для государственных или муниципальных нужд. 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Контроль за реализацией Программы, а также контроль за целевым и эффективным использованием средств, выделяемых на ее реализацию, осуществляет </w:t>
      </w:r>
      <w:r w:rsidRPr="009616E9">
        <w:rPr>
          <w:color w:val="000000"/>
          <w:sz w:val="28"/>
          <w:szCs w:val="28"/>
        </w:rPr>
        <w:t>ответственный и</w:t>
      </w:r>
      <w:r w:rsidRPr="00B33683">
        <w:rPr>
          <w:color w:val="000000"/>
          <w:sz w:val="28"/>
          <w:szCs w:val="28"/>
        </w:rPr>
        <w:t>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- ежеквартально, в течение 15 дней следующего </w:t>
      </w:r>
      <w:proofErr w:type="gramStart"/>
      <w:r w:rsidRPr="00B33683">
        <w:rPr>
          <w:color w:val="000000"/>
          <w:sz w:val="28"/>
          <w:szCs w:val="28"/>
        </w:rPr>
        <w:t>за отчетным месяца</w:t>
      </w:r>
      <w:proofErr w:type="gramEnd"/>
      <w:r w:rsidRPr="00B33683">
        <w:rPr>
          <w:color w:val="000000"/>
          <w:sz w:val="28"/>
          <w:szCs w:val="28"/>
        </w:rPr>
        <w:t>, отчет о фактическом использовании средств по установленной форме;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ежегодно, до 31 января следующего года, отчет о выполнении обязательств в целом за отчетный год.</w:t>
      </w:r>
    </w:p>
    <w:p w:rsidR="00B6681C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ответственный исполнитель</w:t>
      </w:r>
      <w:r>
        <w:rPr>
          <w:color w:val="000000"/>
          <w:sz w:val="28"/>
          <w:szCs w:val="28"/>
        </w:rPr>
        <w:t xml:space="preserve"> </w:t>
      </w:r>
      <w:r w:rsidRPr="00B33683">
        <w:rPr>
          <w:color w:val="000000"/>
          <w:sz w:val="28"/>
          <w:szCs w:val="28"/>
        </w:rPr>
        <w:t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Кинель Самарской области, администрацию городского округа Кинель Самарской области, управление финансами администрации городского округа Кинель Самарской области и Министерство культуры Самарской области, Министерство спорта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</w:t>
      </w:r>
      <w:r w:rsidRPr="00B33683">
        <w:rPr>
          <w:b/>
          <w:sz w:val="28"/>
          <w:szCs w:val="28"/>
        </w:rPr>
        <w:t>. Оценка социально-экономической эффективности программы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Реализация мероприятий Программы позволит: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увеличить удельный вес населения городского округа Кинель Самарской области, систематически занимающегося физической культурой и спортом до 59 % от общего количества населения (в возрасте от 3-х до 79 лет);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повысить долю лиц с ограниченными возможностями здоровья систематически занимающихся физической культурой и спортом до 15 % от общего количества лиц с ограниченными возможностями проживающих на территории городского округа Кинель;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- увеличит уровень обеспеченности населения городского округа Кинель Самарской области спортивными сооружениями до 18,0 % исходя из расчета единовременной пропускной способности на душу населения;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сдаче нормативов ВФСК ГТО – 3000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участию в спортивных соревнованиях различного уровня не менее 15000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подготовить спортсменов разрядников – не менее 285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опубликовать в средствах массовой информации материалы пропагандирующие физическую культуру и спорт, здоровый образ жизни, не менее 186 публикаций. 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6681C" w:rsidRPr="00B33683" w:rsidRDefault="00B6681C" w:rsidP="00B6681C">
      <w:pPr>
        <w:spacing w:line="360" w:lineRule="auto"/>
        <w:rPr>
          <w:b/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VIII</w:t>
      </w:r>
      <w:r w:rsidRPr="00B33683">
        <w:rPr>
          <w:b/>
          <w:sz w:val="28"/>
          <w:szCs w:val="28"/>
        </w:rPr>
        <w:t>. Методика оценки эффективности реализации программы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 xml:space="preserve">Оценка эффективности реализации Программы осуществляется </w:t>
      </w:r>
      <w:proofErr w:type="gramStart"/>
      <w:r w:rsidRPr="00B33683">
        <w:rPr>
          <w:sz w:val="28"/>
          <w:szCs w:val="28"/>
        </w:rPr>
        <w:t>ответственным  исполнителем</w:t>
      </w:r>
      <w:proofErr w:type="gramEnd"/>
      <w:r w:rsidRPr="00B33683">
        <w:rPr>
          <w:sz w:val="28"/>
          <w:szCs w:val="28"/>
        </w:rPr>
        <w:t xml:space="preserve"> муниципальной программы по годам в течение всего срока реализации Программы.</w:t>
      </w:r>
    </w:p>
    <w:p w:rsidR="00B6681C" w:rsidRDefault="00B6681C" w:rsidP="00B6681C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6681C" w:rsidRPr="001E77B6" w:rsidRDefault="00B6681C" w:rsidP="00B6681C">
      <w:pPr>
        <w:pStyle w:val="western"/>
        <w:spacing w:after="0" w:line="360" w:lineRule="auto"/>
        <w:ind w:left="-567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B6681C" w:rsidRPr="001E77B6" w:rsidRDefault="00B6681C" w:rsidP="00B6681C">
      <w:pPr>
        <w:pStyle w:val="western"/>
        <w:spacing w:after="0" w:line="360" w:lineRule="auto"/>
        <w:rPr>
          <w:sz w:val="28"/>
          <w:szCs w:val="28"/>
        </w:rPr>
      </w:pPr>
      <w:r w:rsidRPr="001E77B6">
        <w:rPr>
          <w:sz w:val="28"/>
          <w:szCs w:val="28"/>
        </w:rPr>
        <w:t>- 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B6681C" w:rsidRPr="001E77B6" w:rsidRDefault="00B6681C" w:rsidP="00B6681C">
      <w:pPr>
        <w:pStyle w:val="western"/>
        <w:spacing w:after="0" w:line="360" w:lineRule="auto"/>
      </w:pPr>
      <w:r w:rsidRPr="001E77B6">
        <w:rPr>
          <w:sz w:val="27"/>
          <w:szCs w:val="27"/>
        </w:rPr>
        <w:lastRenderedPageBreak/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B6681C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>Где: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- 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ПЛАН - плановое значение показателя (индикатора), характеризующего цели и задачи подпрограммы.</w:t>
      </w:r>
    </w:p>
    <w:p w:rsidR="00B6681C" w:rsidRPr="001E77B6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1 к Программе.</w:t>
      </w:r>
    </w:p>
    <w:p w:rsidR="00B6681C" w:rsidRPr="00AE2630" w:rsidRDefault="00B6681C" w:rsidP="00B6681C">
      <w:pPr>
        <w:autoSpaceDE w:val="0"/>
        <w:autoSpaceDN w:val="0"/>
        <w:adjustRightInd w:val="0"/>
        <w:jc w:val="right"/>
        <w:outlineLvl w:val="1"/>
      </w:pPr>
      <w:r w:rsidRPr="00AE2630">
        <w:t>Таблица №1</w:t>
      </w:r>
    </w:p>
    <w:tbl>
      <w:tblPr>
        <w:tblW w:w="963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378"/>
        <w:gridCol w:w="599"/>
        <w:gridCol w:w="1984"/>
        <w:gridCol w:w="1843"/>
        <w:gridCol w:w="2126"/>
      </w:tblGrid>
      <w:tr w:rsidR="00B6681C" w:rsidRPr="00B33683" w:rsidTr="00DB221C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№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п/п</w:t>
            </w:r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Наименование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индикатора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33683">
              <w:rPr>
                <w:sz w:val="28"/>
                <w:szCs w:val="28"/>
              </w:rPr>
              <w:t>Ед.изм</w:t>
            </w:r>
            <w:proofErr w:type="spellEnd"/>
            <w:r w:rsidRPr="00B33683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Степень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достижения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целевых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индикаторов, %</w:t>
            </w:r>
          </w:p>
        </w:tc>
      </w:tr>
      <w:tr w:rsidR="00B6681C" w:rsidRPr="00B33683" w:rsidTr="00DB221C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плановые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по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фактически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достигнутые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6681C" w:rsidRPr="00B33683" w:rsidRDefault="00B6681C" w:rsidP="00B668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B6681C" w:rsidRPr="00401064" w:rsidRDefault="00B6681C" w:rsidP="003D368E">
      <w:pPr>
        <w:shd w:val="clear" w:color="auto" w:fill="FFFFFF" w:themeFill="background1"/>
        <w:spacing w:line="360" w:lineRule="auto"/>
        <w:sectPr w:rsidR="00B6681C" w:rsidRPr="00401064" w:rsidSect="002B7F2A">
          <w:footerReference w:type="default" r:id="rId8"/>
          <w:pgSz w:w="11906" w:h="16838"/>
          <w:pgMar w:top="993" w:right="851" w:bottom="993" w:left="1701" w:header="720" w:footer="720" w:gutter="0"/>
          <w:cols w:space="720"/>
          <w:docGrid w:linePitch="360"/>
        </w:sectPr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proofErr w:type="gramStart"/>
      <w:r>
        <w:t>Приложение  2</w:t>
      </w:r>
      <w:proofErr w:type="gramEnd"/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к постановлению администрации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 городского округа Кинель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Самарской области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от_______________№_____________</w:t>
      </w:r>
    </w:p>
    <w:p w:rsidR="00D66C81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городского округа Кинель Самарской области</w:t>
      </w:r>
    </w:p>
    <w:p w:rsid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в городском округе Кинель Самарской области</w:t>
      </w:r>
    </w:p>
    <w:p w:rsidR="00D66C81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на 2023 – 2025 годы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3D368E">
      <w:pPr>
        <w:spacing w:line="360" w:lineRule="auto"/>
        <w:jc w:val="center"/>
        <w:rPr>
          <w:b/>
        </w:rPr>
      </w:pPr>
    </w:p>
    <w:p w:rsidR="001636CB" w:rsidRPr="0067468C" w:rsidRDefault="001636CB" w:rsidP="003D368E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1636CB" w:rsidRDefault="001636CB" w:rsidP="001636CB">
      <w:pPr>
        <w:spacing w:line="360" w:lineRule="auto"/>
        <w:jc w:val="right"/>
        <w:rPr>
          <w:sz w:val="20"/>
          <w:szCs w:val="20"/>
        </w:rPr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800"/>
        <w:gridCol w:w="11"/>
        <w:gridCol w:w="1984"/>
        <w:gridCol w:w="2018"/>
        <w:gridCol w:w="34"/>
        <w:gridCol w:w="3327"/>
        <w:gridCol w:w="33"/>
        <w:gridCol w:w="1650"/>
        <w:gridCol w:w="1680"/>
        <w:gridCol w:w="1680"/>
        <w:gridCol w:w="1680"/>
        <w:gridCol w:w="1680"/>
        <w:gridCol w:w="1680"/>
        <w:gridCol w:w="1680"/>
        <w:gridCol w:w="1680"/>
      </w:tblGrid>
      <w:tr w:rsidR="001636CB" w:rsidTr="005B3CD9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BD1ED1" w:rsidTr="005B3CD9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BD1ED1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2025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Default="00BD1ED1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AA100A">
        <w:trPr>
          <w:gridAfter w:val="7"/>
          <w:wAfter w:w="11760" w:type="dxa"/>
          <w:trHeight w:val="44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</w:rPr>
            </w:pPr>
            <w:r w:rsidRPr="00115B70"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9D493B">
        <w:trPr>
          <w:gridAfter w:val="7"/>
          <w:wAfter w:w="11760" w:type="dxa"/>
          <w:trHeight w:val="268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BD1ED1" w:rsidRPr="00115B70" w:rsidTr="00E32229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FA4342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08167A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703596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08167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115B70" w:rsidRDefault="0008167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08167A" w:rsidRPr="00115B70" w:rsidRDefault="0008167A" w:rsidP="0008167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7A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08167A" w:rsidRDefault="00FA4342" w:rsidP="00FA43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7A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  <w:r w:rsidR="0008167A">
              <w:rPr>
                <w:sz w:val="20"/>
                <w:szCs w:val="20"/>
              </w:rPr>
              <w:t>,00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08167A" w:rsidRPr="00115B70" w:rsidRDefault="00B6681C" w:rsidP="004E1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52" w:rsidRDefault="00257A52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08167A" w:rsidRPr="00257A52" w:rsidRDefault="00257A52" w:rsidP="00257A5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F40C39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DD4669" w:rsidP="0043695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712427" w:rsidP="00436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0C39" w:rsidRPr="00115B70">
              <w:rPr>
                <w:sz w:val="20"/>
                <w:szCs w:val="20"/>
              </w:rPr>
              <w:t>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0C39" w:rsidRPr="00115B70" w:rsidRDefault="00F40C39" w:rsidP="00927213">
            <w:pPr>
              <w:jc w:val="center"/>
            </w:pPr>
            <w:r>
              <w:rPr>
                <w:sz w:val="20"/>
                <w:szCs w:val="20"/>
              </w:rPr>
              <w:t>5</w:t>
            </w:r>
            <w:r w:rsidR="0092721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0C39" w:rsidRPr="0070789D" w:rsidRDefault="0092721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40C39" w:rsidRPr="0070789D">
              <w:rPr>
                <w:sz w:val="20"/>
                <w:szCs w:val="20"/>
              </w:rPr>
              <w:t>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3C7899" w:rsidRDefault="0092721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40C39" w:rsidRPr="00EA7B0D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115B70" w:rsidRDefault="00F40C39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7303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92721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  <w:r w:rsidR="00C17303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115B70" w:rsidRDefault="00C17303" w:rsidP="009272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27213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303" w:rsidRDefault="00C17303" w:rsidP="002B7F2A">
            <w:pPr>
              <w:jc w:val="center"/>
              <w:rPr>
                <w:sz w:val="20"/>
                <w:szCs w:val="20"/>
              </w:rPr>
            </w:pPr>
          </w:p>
          <w:p w:rsidR="00C17303" w:rsidRPr="00115B70" w:rsidRDefault="0092721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  <w:r w:rsidR="00C17303">
              <w:rPr>
                <w:sz w:val="20"/>
                <w:szCs w:val="20"/>
              </w:rPr>
              <w:t>,0</w:t>
            </w:r>
          </w:p>
          <w:p w:rsidR="00C17303" w:rsidRPr="00115B70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213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BD1ED1" w:rsidRPr="00115B70" w:rsidTr="004E1E88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BD1ED1" w:rsidRPr="00115B70" w:rsidTr="004E1E88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2D1E9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D1ED1" w:rsidRPr="00115B70" w:rsidRDefault="00BD1ED1" w:rsidP="00BD1ED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552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E2570A" w:rsidRPr="00115B70" w:rsidTr="00751E9E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E25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751E9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E2570A" w:rsidRPr="00115B70" w:rsidTr="004E1E88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7769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</w:p>
          <w:p w:rsidR="00E2570A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  <w:p w:rsidR="00E2570A" w:rsidRPr="00115B70" w:rsidRDefault="00E2570A" w:rsidP="00E2570A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591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986DB9" w:rsidRPr="00115B70" w:rsidTr="005B3CD9">
        <w:trPr>
          <w:gridAfter w:val="7"/>
          <w:wAfter w:w="11760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A292B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="00986DB9">
              <w:rPr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986DB9" w:rsidRPr="00115B70" w:rsidTr="005B3CD9">
        <w:trPr>
          <w:gridAfter w:val="7"/>
          <w:wAfter w:w="11760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86DB9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>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D33FA0" w:rsidRDefault="00986DB9" w:rsidP="002B7F2A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F65CC7" w:rsidRDefault="0022504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6DB9" w:rsidRPr="00201C9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694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DF0F5A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 w:rsidR="00DF0F5A"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 w:rsidR="00CF4CB0">
              <w:rPr>
                <w:b/>
              </w:rPr>
              <w:t>, строительство и ремонт спортивных сооружений.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спортивной площадки г. Кинель,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</w:t>
            </w:r>
            <w:r w:rsidRPr="00011505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lastRenderedPageBreak/>
              <w:t>Управле-ниеархитекту-ры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</w:t>
            </w:r>
            <w:r w:rsidRPr="000C54F1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C45ABF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</w:t>
            </w:r>
            <w:r w:rsidR="005D03B3">
              <w:rPr>
                <w:sz w:val="20"/>
                <w:szCs w:val="20"/>
              </w:rPr>
              <w:t>амена системы отопления</w:t>
            </w:r>
            <w:r w:rsidR="00614DC2">
              <w:rPr>
                <w:sz w:val="20"/>
                <w:szCs w:val="20"/>
              </w:rPr>
              <w:t xml:space="preserve"> в  здании Спортивного центра Кинель</w:t>
            </w:r>
            <w:r w:rsidR="005D03B3">
              <w:rPr>
                <w:sz w:val="20"/>
                <w:szCs w:val="20"/>
              </w:rPr>
              <w:t xml:space="preserve">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1D44E6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Pr="00F350D2" w:rsidRDefault="00D62B9F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 р</w:t>
            </w:r>
            <w:r w:rsidR="005D03B3">
              <w:rPr>
                <w:sz w:val="20"/>
                <w:szCs w:val="20"/>
              </w:rPr>
              <w:t>емонт здания тира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D2CDB" w:rsidP="00FD2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1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1D44E6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02FD6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D162CA" w:rsidP="00502FD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502FD6" w:rsidP="00502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2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FD6" w:rsidRPr="00115B70" w:rsidRDefault="0051040C" w:rsidP="0051040C">
            <w:pPr>
              <w:snapToGrid w:val="0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02FD6" w:rsidRDefault="00502FD6" w:rsidP="00502FD6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1D44E6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115B70" w:rsidRDefault="00F350D2" w:rsidP="00502FD6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502FD6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D46C10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bookmarkStart w:id="0" w:name="_GoBack" w:colFirst="2" w:colLast="2"/>
            <w:r>
              <w:rPr>
                <w:sz w:val="20"/>
                <w:szCs w:val="20"/>
              </w:rPr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Кинель по адресу: </w:t>
            </w:r>
            <w:proofErr w:type="spellStart"/>
            <w:r>
              <w:rPr>
                <w:sz w:val="20"/>
                <w:szCs w:val="20"/>
              </w:rPr>
              <w:t>г.Кинель</w:t>
            </w:r>
            <w:proofErr w:type="spellEnd"/>
            <w:r>
              <w:rPr>
                <w:sz w:val="20"/>
                <w:szCs w:val="20"/>
              </w:rPr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bookmarkEnd w:id="0"/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C50575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 w:rsidRPr="00C50575">
              <w:rPr>
                <w:b/>
                <w:sz w:val="20"/>
                <w:szCs w:val="20"/>
              </w:rPr>
              <w:t>2660,0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trHeight w:val="474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>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Pr="00D33FA0" w:rsidRDefault="00D77CA1" w:rsidP="00D77CA1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F65CC7" w:rsidRDefault="00D77CA1" w:rsidP="00D77CA1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D77CA1" w:rsidRPr="00201C95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</w:t>
            </w:r>
            <w:r w:rsidRPr="00115B70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BD4C8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4C81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005C94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0B2D72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2D72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D10F65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Задача 4: Популяризация массового спорта и спорта высших достижений</w:t>
            </w: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Default="00D77CA1" w:rsidP="00D77CA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D77CA1" w:rsidRPr="00FE0C75" w:rsidRDefault="00D77CA1" w:rsidP="00D77CA1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F6B43" w:rsidRDefault="00D77CA1" w:rsidP="00D77CA1">
            <w:pPr>
              <w:snapToGri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>материалов в СМИ, пропагандирующих физическую культуру и спорт, здоровый образ жизни.</w:t>
            </w:r>
          </w:p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70FC1" w:rsidRDefault="00D77CA1" w:rsidP="00D77CA1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D77CA1" w:rsidRPr="00115B70" w:rsidTr="000716F7">
        <w:trPr>
          <w:gridAfter w:val="7"/>
          <w:wAfter w:w="11760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Кинель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</w:pPr>
            <w:r>
              <w:rPr>
                <w:sz w:val="20"/>
                <w:szCs w:val="20"/>
              </w:rPr>
              <w:t>546,0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jc w:val="center"/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</w:pPr>
            <w:r w:rsidRPr="00383DF9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383DF9">
              <w:rPr>
                <w:sz w:val="20"/>
                <w:szCs w:val="20"/>
              </w:rPr>
              <w:t>администра-ции</w:t>
            </w:r>
            <w:proofErr w:type="spellEnd"/>
            <w:r w:rsidRPr="00383DF9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МБУ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383DF9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383DF9">
              <w:rPr>
                <w:sz w:val="20"/>
                <w:szCs w:val="20"/>
              </w:rPr>
              <w:t xml:space="preserve"> центр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«Кинель»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150,0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8E6F46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 xml:space="preserve">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F25B48" w:rsidRDefault="00D77CA1" w:rsidP="00D77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50,0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 w:rsidRPr="00115B70">
              <w:rPr>
                <w:sz w:val="20"/>
                <w:szCs w:val="20"/>
              </w:rPr>
              <w:lastRenderedPageBreak/>
              <w:t>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  <w:p w:rsidR="00D77CA1" w:rsidRPr="00E32009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rPr>
                <w:sz w:val="20"/>
                <w:szCs w:val="20"/>
              </w:rPr>
            </w:pPr>
          </w:p>
          <w:p w:rsidR="00D77CA1" w:rsidRPr="009D38DD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Бюджет городского округа Кинель</w:t>
            </w: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D77CA1" w:rsidP="00D77CA1">
            <w:pPr>
              <w:jc w:val="center"/>
              <w:rPr>
                <w:sz w:val="20"/>
                <w:szCs w:val="20"/>
              </w:rPr>
            </w:pPr>
            <w:r w:rsidRPr="0043695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  <w:r w:rsidRPr="00436951">
              <w:rPr>
                <w:sz w:val="20"/>
                <w:szCs w:val="20"/>
              </w:rPr>
              <w:t>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1951,0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Default="00D77CA1" w:rsidP="00D77CA1">
            <w:pPr>
              <w:rPr>
                <w:b/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638,0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rPr>
                <w:b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«Кинель» на 20</w:t>
            </w:r>
            <w:r>
              <w:rPr>
                <w:b/>
                <w:szCs w:val="20"/>
              </w:rPr>
              <w:t>23</w:t>
            </w:r>
            <w:r w:rsidRPr="00115B70">
              <w:rPr>
                <w:b/>
                <w:szCs w:val="20"/>
              </w:rPr>
              <w:t>-202</w:t>
            </w:r>
            <w:r>
              <w:rPr>
                <w:b/>
                <w:szCs w:val="20"/>
              </w:rPr>
              <w:t>5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D77CA1" w:rsidRPr="00115B70" w:rsidTr="005B3CD9">
        <w:trPr>
          <w:gridAfter w:val="7"/>
          <w:wAfter w:w="11760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20017,0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20147,0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D77CA1" w:rsidRPr="00115B70" w:rsidTr="005B3CD9">
        <w:trPr>
          <w:gridAfter w:val="7"/>
          <w:wAfter w:w="11760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20017,0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20147,0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23127,0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21918,0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20735,0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23127,0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21968,0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20785,0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9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</w:p>
    <w:p w:rsidR="00116ADA" w:rsidRPr="0064290E" w:rsidRDefault="00116ADA" w:rsidP="00116ADA">
      <w:pPr>
        <w:ind w:left="8460"/>
        <w:jc w:val="center"/>
        <w:outlineLvl w:val="1"/>
      </w:pPr>
      <w:proofErr w:type="gramStart"/>
      <w:r>
        <w:lastRenderedPageBreak/>
        <w:t>Приложение  1</w:t>
      </w:r>
      <w:proofErr w:type="gramEnd"/>
    </w:p>
    <w:p w:rsidR="00116ADA" w:rsidRDefault="00116ADA" w:rsidP="00116ADA">
      <w:pPr>
        <w:pStyle w:val="a5"/>
        <w:spacing w:after="0"/>
        <w:ind w:left="8460"/>
        <w:jc w:val="center"/>
      </w:pPr>
      <w:r w:rsidRPr="0064290E">
        <w:t xml:space="preserve">к </w:t>
      </w:r>
      <w:r>
        <w:t>постановлению администрации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 xml:space="preserve"> городского округа Кинель 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>Самарской области</w:t>
      </w:r>
      <w:r w:rsidRPr="0064290E">
        <w:t xml:space="preserve"> </w:t>
      </w:r>
    </w:p>
    <w:p w:rsidR="00116ADA" w:rsidRPr="0064290E" w:rsidRDefault="00116ADA" w:rsidP="00116ADA">
      <w:pPr>
        <w:pStyle w:val="a5"/>
        <w:spacing w:after="0"/>
        <w:ind w:left="8460"/>
        <w:jc w:val="center"/>
      </w:pPr>
      <w:r>
        <w:t>от_______________№_____________</w:t>
      </w:r>
    </w:p>
    <w:p w:rsidR="00831844" w:rsidRPr="0064290E" w:rsidRDefault="00F00497" w:rsidP="00831844">
      <w:pPr>
        <w:ind w:left="8460"/>
        <w:jc w:val="center"/>
        <w:outlineLvl w:val="1"/>
      </w:pPr>
      <w:proofErr w:type="gramStart"/>
      <w:r>
        <w:t xml:space="preserve">Приложение </w:t>
      </w:r>
      <w:r w:rsidR="00831844">
        <w:t xml:space="preserve"> 1</w:t>
      </w:r>
      <w:proofErr w:type="gramEnd"/>
    </w:p>
    <w:p w:rsidR="00831844" w:rsidRPr="0064290E" w:rsidRDefault="00831844" w:rsidP="00831844">
      <w:pPr>
        <w:pStyle w:val="a5"/>
        <w:spacing w:after="0"/>
        <w:ind w:left="8460"/>
        <w:jc w:val="center"/>
      </w:pPr>
      <w:r w:rsidRPr="0064290E">
        <w:t>к муниципальной</w:t>
      </w:r>
      <w:r w:rsidR="00744AD1">
        <w:t xml:space="preserve"> </w:t>
      </w:r>
      <w:r w:rsidRPr="0064290E">
        <w:t>программе</w:t>
      </w:r>
      <w:r>
        <w:t xml:space="preserve"> городского округа Кинель Самарской области</w:t>
      </w:r>
      <w:r w:rsidRPr="0064290E">
        <w:t xml:space="preserve"> «Развитие физической культуры и спорта в </w:t>
      </w:r>
      <w:r>
        <w:t xml:space="preserve">городском округе Кинель Самарской области на </w:t>
      </w:r>
      <w:r w:rsidR="00BB05A4" w:rsidRPr="00817497">
        <w:t>2023-2025</w:t>
      </w:r>
      <w:r w:rsidRPr="00817497">
        <w:t xml:space="preserve"> годы»</w:t>
      </w:r>
    </w:p>
    <w:p w:rsidR="00831844" w:rsidRDefault="00831844" w:rsidP="00831844">
      <w:pPr>
        <w:ind w:left="9639"/>
        <w:jc w:val="center"/>
        <w:outlineLvl w:val="1"/>
        <w:rPr>
          <w:szCs w:val="28"/>
        </w:rPr>
      </w:pPr>
    </w:p>
    <w:p w:rsidR="00831844" w:rsidRPr="005F28CE" w:rsidRDefault="00831844" w:rsidP="00831844">
      <w:pPr>
        <w:jc w:val="center"/>
        <w:outlineLvl w:val="1"/>
        <w:rPr>
          <w:b/>
        </w:rPr>
      </w:pPr>
      <w:r w:rsidRPr="005F28CE">
        <w:rPr>
          <w:b/>
        </w:rPr>
        <w:t>Значения показателей (индикаторов) муниципальной программы городского округа Кинель Самарской области</w:t>
      </w:r>
    </w:p>
    <w:p w:rsidR="00831844" w:rsidRPr="005F28CE" w:rsidRDefault="00831844" w:rsidP="00831844">
      <w:pPr>
        <w:widowControl w:val="0"/>
        <w:autoSpaceDE w:val="0"/>
        <w:jc w:val="center"/>
        <w:rPr>
          <w:b/>
        </w:rPr>
      </w:pPr>
      <w:r w:rsidRPr="005F28CE">
        <w:rPr>
          <w:b/>
        </w:rPr>
        <w:t>«Развитие физической культуры и спорта в городском округе Кинель Самарской области 20</w:t>
      </w:r>
      <w:r w:rsidR="00233146">
        <w:rPr>
          <w:b/>
        </w:rPr>
        <w:t>23</w:t>
      </w:r>
      <w:r w:rsidRPr="005F28CE">
        <w:rPr>
          <w:b/>
        </w:rPr>
        <w:t>-202</w:t>
      </w:r>
      <w:r w:rsidR="00233146">
        <w:rPr>
          <w:b/>
        </w:rPr>
        <w:t>5</w:t>
      </w:r>
      <w:r w:rsidRPr="005F28CE">
        <w:rPr>
          <w:b/>
        </w:rPr>
        <w:t xml:space="preserve"> годы»</w:t>
      </w:r>
    </w:p>
    <w:p w:rsidR="00831844" w:rsidRPr="005F28CE" w:rsidRDefault="00831844" w:rsidP="00831844">
      <w:pPr>
        <w:widowControl w:val="0"/>
        <w:autoSpaceDE w:val="0"/>
        <w:jc w:val="center"/>
        <w:rPr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831844" w:rsidRPr="005F28CE" w:rsidTr="008B1913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64" w:lineRule="auto"/>
            </w:pPr>
            <w:r w:rsidRPr="005F28CE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F82997" w:rsidRDefault="00F82997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2025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Цель: </w:t>
            </w:r>
            <w:r w:rsidRPr="005F28CE"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1:</w:t>
            </w:r>
            <w:r w:rsidRPr="005F28CE"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spacing w:val="-1"/>
              </w:rPr>
              <w:t xml:space="preserve">Доля населения городского округа Кинель </w:t>
            </w:r>
            <w:r w:rsidRPr="005F28CE"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55</w:t>
            </w:r>
            <w:r w:rsidR="003E4D07">
              <w:rPr>
                <w:sz w:val="22"/>
                <w:szCs w:val="22"/>
              </w:rPr>
              <w:t>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Default="00F82997" w:rsidP="002B7F2A">
            <w:pPr>
              <w:spacing w:line="276" w:lineRule="auto"/>
              <w:jc w:val="center"/>
            </w:pPr>
          </w:p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59</w:t>
            </w:r>
          </w:p>
          <w:p w:rsidR="00F82997" w:rsidRPr="005F28CE" w:rsidRDefault="00F82997" w:rsidP="002B7F2A">
            <w:pPr>
              <w:spacing w:line="276" w:lineRule="auto"/>
              <w:jc w:val="center"/>
            </w:pP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лиц с ограниченными возможностями здоровья и инвалидов, систематически зани</w:t>
            </w:r>
            <w:r w:rsidRPr="005F28CE">
              <w:softHyphen/>
              <w:t xml:space="preserve">мающихся физической культурой и спортом, в общей численности данной категории </w:t>
            </w:r>
            <w:r w:rsidRPr="005F28CE">
              <w:lastRenderedPageBreak/>
              <w:t>на</w:t>
            </w:r>
            <w:r w:rsidRPr="005F28CE">
              <w:softHyphen/>
              <w:t>селения в городском округе Кинель 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F8299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7A8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Задача </w:t>
            </w:r>
            <w:proofErr w:type="gramStart"/>
            <w:r w:rsidRPr="005F28CE">
              <w:rPr>
                <w:b/>
                <w:sz w:val="22"/>
                <w:szCs w:val="22"/>
              </w:rPr>
              <w:t>2:</w:t>
            </w:r>
            <w:r w:rsidR="002757A8" w:rsidRPr="005F28CE">
              <w:t>Укрепление</w:t>
            </w:r>
            <w:proofErr w:type="gramEnd"/>
            <w:r w:rsidR="002757A8" w:rsidRPr="005F28CE">
              <w:t xml:space="preserve"> материально-технической базы физической культуры и спорта в городском округе Кинель Самарской области</w:t>
            </w:r>
            <w:r w:rsidR="001B261A">
              <w:t>, строительство и ремонт спортивных сооружений.</w:t>
            </w:r>
          </w:p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</w:p>
        </w:tc>
      </w:tr>
      <w:tr w:rsidR="00926420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420" w:rsidRPr="005F28CE" w:rsidRDefault="0092642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6420" w:rsidRPr="005F28CE" w:rsidRDefault="007F0DD8" w:rsidP="002B7F2A">
            <w:pPr>
              <w:spacing w:line="276" w:lineRule="auto"/>
              <w:jc w:val="both"/>
            </w:pPr>
            <w:r w:rsidRPr="005F28CE"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862EA9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107240" w:rsidP="00926420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16DE9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6DE9" w:rsidRPr="005F28CE" w:rsidRDefault="00116DE9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DE9" w:rsidRPr="005F28CE" w:rsidRDefault="007F0DD8" w:rsidP="002B7F2A">
            <w:pPr>
              <w:spacing w:line="276" w:lineRule="auto"/>
              <w:jc w:val="both"/>
            </w:pPr>
            <w:r w:rsidRPr="005F28CE">
              <w:rPr>
                <w:spacing w:val="-1"/>
              </w:rPr>
              <w:t>Уровень обеспеченности населения городского округа Кинель Самарской области</w:t>
            </w:r>
            <w:r w:rsidRPr="005F28CE"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116DE9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39498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3: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 w:rsidRPr="0039498A">
              <w:rPr>
                <w:sz w:val="22"/>
                <w:szCs w:val="22"/>
              </w:rPr>
              <w:t>Организация и проведение работ по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>
              <w:t>в</w:t>
            </w:r>
            <w:r w:rsidR="002757A8" w:rsidRPr="005F28CE">
              <w:t>недрени</w:t>
            </w:r>
            <w:r w:rsidR="0039498A">
              <w:t>ю</w:t>
            </w:r>
            <w:r w:rsidR="002757A8" w:rsidRPr="005F28CE">
              <w:t xml:space="preserve">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</w:pPr>
            <w:r w:rsidRPr="005F28CE"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2,3</w:t>
            </w:r>
          </w:p>
          <w:p w:rsidR="00862EA9" w:rsidRPr="005F28CE" w:rsidRDefault="00862EA9" w:rsidP="00862EA9">
            <w:pPr>
              <w:spacing w:line="264" w:lineRule="auto"/>
              <w:jc w:val="center"/>
            </w:pP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Популяризация массового спорта и спорта высших достижений</w:t>
            </w:r>
          </w:p>
        </w:tc>
      </w:tr>
      <w:tr w:rsidR="008B1913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913" w:rsidRPr="005F28CE" w:rsidRDefault="008B1913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4F9" w:rsidRPr="00233CAA" w:rsidRDefault="009124F9" w:rsidP="009124F9">
            <w:pPr>
              <w:snapToGrid w:val="0"/>
              <w:contextualSpacing/>
              <w:jc w:val="both"/>
            </w:pPr>
            <w:r w:rsidRPr="00233CAA">
              <w:t>Количество материалов в СМИ, пропагандирующих физическую культуру и спорт, здоровый образ жизни.</w:t>
            </w:r>
          </w:p>
          <w:p w:rsidR="008B1913" w:rsidRPr="005F28CE" w:rsidRDefault="008B1913" w:rsidP="002B7F2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1913" w:rsidRPr="005F28CE" w:rsidRDefault="008B1913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EA059A" w:rsidP="008B1913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761988" w:rsidRPr="005F28CE" w:rsidTr="00436951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988" w:rsidRDefault="005B43F0" w:rsidP="00761988">
            <w:pPr>
              <w:shd w:val="clear" w:color="auto" w:fill="FFFFFF"/>
              <w:tabs>
                <w:tab w:val="left" w:pos="1224"/>
                <w:tab w:val="left" w:pos="4560"/>
              </w:tabs>
              <w:spacing w:line="264" w:lineRule="auto"/>
            </w:pPr>
            <w:r>
              <w:rPr>
                <w:sz w:val="22"/>
                <w:szCs w:val="22"/>
              </w:rPr>
              <w:t xml:space="preserve">          </w:t>
            </w:r>
            <w:r w:rsidR="00761988" w:rsidRPr="005F28CE">
              <w:rPr>
                <w:b/>
                <w:sz w:val="22"/>
                <w:szCs w:val="22"/>
              </w:rPr>
              <w:t xml:space="preserve">Задача </w:t>
            </w:r>
            <w:r w:rsidR="00761988">
              <w:rPr>
                <w:b/>
                <w:sz w:val="22"/>
                <w:szCs w:val="22"/>
              </w:rPr>
              <w:t>5:</w:t>
            </w:r>
            <w:r w:rsidR="00761988">
              <w:rPr>
                <w:sz w:val="22"/>
                <w:szCs w:val="22"/>
              </w:rPr>
              <w:t xml:space="preserve"> </w:t>
            </w:r>
            <w:r w:rsidR="00761988" w:rsidRPr="00FB4D0B">
              <w:t>Подготовка спортивного резерва и спортсменов разрядников.</w:t>
            </w:r>
          </w:p>
        </w:tc>
      </w:tr>
      <w:tr w:rsidR="00515EA0" w:rsidRPr="005F28CE" w:rsidTr="005B43F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</w:pPr>
            <w:r w:rsidRPr="005F28CE"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5F28CE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FB4D0B">
            <w:pPr>
              <w:shd w:val="clear" w:color="auto" w:fill="FFFFFF"/>
              <w:spacing w:line="264" w:lineRule="auto"/>
            </w:pPr>
            <w:r w:rsidRPr="005F28CE">
              <w:rPr>
                <w:b/>
              </w:rPr>
              <w:t xml:space="preserve">Задача </w:t>
            </w:r>
            <w:r w:rsidR="00FB4D0B">
              <w:rPr>
                <w:b/>
              </w:rPr>
              <w:t>6</w:t>
            </w:r>
            <w:r w:rsidRPr="005F28CE">
              <w:rPr>
                <w:b/>
              </w:rPr>
              <w:t xml:space="preserve">: </w:t>
            </w:r>
            <w:r w:rsidRPr="005F28CE"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1F3CEC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</w:pPr>
            <w:r w:rsidRPr="005F28CE"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5F28CE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3CEC" w:rsidRPr="005F28CE" w:rsidRDefault="001F3CEC" w:rsidP="001F3CEC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</w:tbl>
    <w:p w:rsidR="00831844" w:rsidRPr="005F28CE" w:rsidRDefault="00831844" w:rsidP="00831844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831844" w:rsidRDefault="00831844" w:rsidP="00831844">
      <w:pPr>
        <w:jc w:val="center"/>
        <w:outlineLvl w:val="1"/>
      </w:pPr>
    </w:p>
    <w:p w:rsidR="00733027" w:rsidRDefault="00733027"/>
    <w:sectPr w:rsidR="00733027" w:rsidSect="002B7F2A">
      <w:footerReference w:type="default" r:id="rId10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86B" w:rsidRDefault="006C486B">
      <w:r>
        <w:separator/>
      </w:r>
    </w:p>
  </w:endnote>
  <w:endnote w:type="continuationSeparator" w:id="0">
    <w:p w:rsidR="006C486B" w:rsidRDefault="006C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073" w:rsidRDefault="0039407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77CA1">
      <w:rPr>
        <w:noProof/>
      </w:rPr>
      <w:t>14</w:t>
    </w:r>
    <w:r>
      <w:rPr>
        <w:noProof/>
      </w:rPr>
      <w:fldChar w:fldCharType="end"/>
    </w:r>
  </w:p>
  <w:p w:rsidR="00394073" w:rsidRDefault="0039407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073" w:rsidRDefault="00394073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77CA1">
      <w:rPr>
        <w:noProof/>
      </w:rPr>
      <w:t>23</w:t>
    </w:r>
    <w:r>
      <w:rPr>
        <w:noProof/>
      </w:rPr>
      <w:fldChar w:fldCharType="end"/>
    </w:r>
  </w:p>
  <w:p w:rsidR="00394073" w:rsidRDefault="0039407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073" w:rsidRDefault="00394073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77CA1">
      <w:rPr>
        <w:noProof/>
      </w:rPr>
      <w:t>24</w:t>
    </w:r>
    <w:r>
      <w:rPr>
        <w:noProof/>
      </w:rPr>
      <w:fldChar w:fldCharType="end"/>
    </w:r>
  </w:p>
  <w:p w:rsidR="00394073" w:rsidRDefault="003940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86B" w:rsidRDefault="006C486B">
      <w:r>
        <w:separator/>
      </w:r>
    </w:p>
  </w:footnote>
  <w:footnote w:type="continuationSeparator" w:id="0">
    <w:p w:rsidR="006C486B" w:rsidRDefault="006C4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00429"/>
    <w:rsid w:val="0000130E"/>
    <w:rsid w:val="00005989"/>
    <w:rsid w:val="00005C94"/>
    <w:rsid w:val="000079CB"/>
    <w:rsid w:val="00014E39"/>
    <w:rsid w:val="00016F1A"/>
    <w:rsid w:val="0002389B"/>
    <w:rsid w:val="000272C8"/>
    <w:rsid w:val="00027DC6"/>
    <w:rsid w:val="0003110F"/>
    <w:rsid w:val="00031318"/>
    <w:rsid w:val="00035C9B"/>
    <w:rsid w:val="00036D29"/>
    <w:rsid w:val="00037DD1"/>
    <w:rsid w:val="00043432"/>
    <w:rsid w:val="00047D9C"/>
    <w:rsid w:val="00064792"/>
    <w:rsid w:val="000656A5"/>
    <w:rsid w:val="00065FE1"/>
    <w:rsid w:val="000716F7"/>
    <w:rsid w:val="00073A10"/>
    <w:rsid w:val="000801D0"/>
    <w:rsid w:val="0008167A"/>
    <w:rsid w:val="00084B0F"/>
    <w:rsid w:val="00086760"/>
    <w:rsid w:val="00090B5F"/>
    <w:rsid w:val="00097337"/>
    <w:rsid w:val="000A0019"/>
    <w:rsid w:val="000A0BE1"/>
    <w:rsid w:val="000A4669"/>
    <w:rsid w:val="000B2D72"/>
    <w:rsid w:val="000B7505"/>
    <w:rsid w:val="000C25DF"/>
    <w:rsid w:val="000D79E4"/>
    <w:rsid w:val="000D79F6"/>
    <w:rsid w:val="000E3E33"/>
    <w:rsid w:val="000F0728"/>
    <w:rsid w:val="000F1A2D"/>
    <w:rsid w:val="000F4624"/>
    <w:rsid w:val="00102937"/>
    <w:rsid w:val="00107240"/>
    <w:rsid w:val="00116ADA"/>
    <w:rsid w:val="00116DE9"/>
    <w:rsid w:val="00121DBB"/>
    <w:rsid w:val="00131C2D"/>
    <w:rsid w:val="001329BA"/>
    <w:rsid w:val="0013642E"/>
    <w:rsid w:val="0014157C"/>
    <w:rsid w:val="001434C2"/>
    <w:rsid w:val="00145780"/>
    <w:rsid w:val="0015043B"/>
    <w:rsid w:val="001573BE"/>
    <w:rsid w:val="00160C1A"/>
    <w:rsid w:val="001636CB"/>
    <w:rsid w:val="00166A7A"/>
    <w:rsid w:val="00173E56"/>
    <w:rsid w:val="00175531"/>
    <w:rsid w:val="00184728"/>
    <w:rsid w:val="00187869"/>
    <w:rsid w:val="0019131A"/>
    <w:rsid w:val="00193947"/>
    <w:rsid w:val="001B261A"/>
    <w:rsid w:val="001B2E4E"/>
    <w:rsid w:val="001B5F16"/>
    <w:rsid w:val="001B692F"/>
    <w:rsid w:val="001C18D2"/>
    <w:rsid w:val="001C2ED8"/>
    <w:rsid w:val="001C3CC4"/>
    <w:rsid w:val="001C5871"/>
    <w:rsid w:val="001D079D"/>
    <w:rsid w:val="001D25CA"/>
    <w:rsid w:val="001D32DA"/>
    <w:rsid w:val="001D44E6"/>
    <w:rsid w:val="001E2C90"/>
    <w:rsid w:val="001E2FA5"/>
    <w:rsid w:val="001E5F96"/>
    <w:rsid w:val="001E77B6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7A52"/>
    <w:rsid w:val="002607B0"/>
    <w:rsid w:val="002757A8"/>
    <w:rsid w:val="002778DD"/>
    <w:rsid w:val="00285BD6"/>
    <w:rsid w:val="0029001D"/>
    <w:rsid w:val="00291EF1"/>
    <w:rsid w:val="002A0BE1"/>
    <w:rsid w:val="002A292B"/>
    <w:rsid w:val="002A2BED"/>
    <w:rsid w:val="002B44AD"/>
    <w:rsid w:val="002B6B4B"/>
    <w:rsid w:val="002B7F2A"/>
    <w:rsid w:val="002C5813"/>
    <w:rsid w:val="002C63C4"/>
    <w:rsid w:val="002D1E9C"/>
    <w:rsid w:val="002D5466"/>
    <w:rsid w:val="002E3023"/>
    <w:rsid w:val="002E519C"/>
    <w:rsid w:val="002E54DD"/>
    <w:rsid w:val="002E6EF6"/>
    <w:rsid w:val="002F10C0"/>
    <w:rsid w:val="002F3638"/>
    <w:rsid w:val="002F514E"/>
    <w:rsid w:val="00302DE9"/>
    <w:rsid w:val="00313AC0"/>
    <w:rsid w:val="0031795D"/>
    <w:rsid w:val="00322E8F"/>
    <w:rsid w:val="00325D26"/>
    <w:rsid w:val="003261C6"/>
    <w:rsid w:val="00332E7F"/>
    <w:rsid w:val="00340C7F"/>
    <w:rsid w:val="003442CC"/>
    <w:rsid w:val="0037217C"/>
    <w:rsid w:val="00373EE1"/>
    <w:rsid w:val="003760EF"/>
    <w:rsid w:val="00376A0D"/>
    <w:rsid w:val="00377675"/>
    <w:rsid w:val="00383DF9"/>
    <w:rsid w:val="00384B22"/>
    <w:rsid w:val="00384C1A"/>
    <w:rsid w:val="0038645B"/>
    <w:rsid w:val="00394073"/>
    <w:rsid w:val="003947D8"/>
    <w:rsid w:val="0039498A"/>
    <w:rsid w:val="00396DBD"/>
    <w:rsid w:val="003A390A"/>
    <w:rsid w:val="003A5AB2"/>
    <w:rsid w:val="003A5E5B"/>
    <w:rsid w:val="003A7A31"/>
    <w:rsid w:val="003B22D7"/>
    <w:rsid w:val="003B5466"/>
    <w:rsid w:val="003B72A5"/>
    <w:rsid w:val="003C2B1E"/>
    <w:rsid w:val="003C478B"/>
    <w:rsid w:val="003C5640"/>
    <w:rsid w:val="003C6433"/>
    <w:rsid w:val="003C699A"/>
    <w:rsid w:val="003C74F0"/>
    <w:rsid w:val="003C7899"/>
    <w:rsid w:val="003D368E"/>
    <w:rsid w:val="003E4D07"/>
    <w:rsid w:val="003E6EA6"/>
    <w:rsid w:val="003F1DDD"/>
    <w:rsid w:val="003F61BB"/>
    <w:rsid w:val="00425392"/>
    <w:rsid w:val="00425AA7"/>
    <w:rsid w:val="00427BC5"/>
    <w:rsid w:val="00432F70"/>
    <w:rsid w:val="00436951"/>
    <w:rsid w:val="00444871"/>
    <w:rsid w:val="004554E0"/>
    <w:rsid w:val="00457DE5"/>
    <w:rsid w:val="00467925"/>
    <w:rsid w:val="004707A4"/>
    <w:rsid w:val="004859E9"/>
    <w:rsid w:val="00495F7E"/>
    <w:rsid w:val="004A0688"/>
    <w:rsid w:val="004A6B99"/>
    <w:rsid w:val="004B259B"/>
    <w:rsid w:val="004B7EB1"/>
    <w:rsid w:val="004C2261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1040C"/>
    <w:rsid w:val="00511FC6"/>
    <w:rsid w:val="00515EA0"/>
    <w:rsid w:val="00544C72"/>
    <w:rsid w:val="00550FDD"/>
    <w:rsid w:val="00552DB1"/>
    <w:rsid w:val="00552EA9"/>
    <w:rsid w:val="00553EFD"/>
    <w:rsid w:val="00561C97"/>
    <w:rsid w:val="00563CA9"/>
    <w:rsid w:val="00570FC1"/>
    <w:rsid w:val="00571BCD"/>
    <w:rsid w:val="005744F8"/>
    <w:rsid w:val="005748A4"/>
    <w:rsid w:val="00580843"/>
    <w:rsid w:val="00597406"/>
    <w:rsid w:val="005A0958"/>
    <w:rsid w:val="005B3CD9"/>
    <w:rsid w:val="005B43F0"/>
    <w:rsid w:val="005D03B3"/>
    <w:rsid w:val="005D0D5C"/>
    <w:rsid w:val="005F2EE3"/>
    <w:rsid w:val="005F4A58"/>
    <w:rsid w:val="005F6B43"/>
    <w:rsid w:val="006007B1"/>
    <w:rsid w:val="00603A10"/>
    <w:rsid w:val="00605E71"/>
    <w:rsid w:val="00607963"/>
    <w:rsid w:val="0061029F"/>
    <w:rsid w:val="00613295"/>
    <w:rsid w:val="00614DC2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71367"/>
    <w:rsid w:val="006728FD"/>
    <w:rsid w:val="00684574"/>
    <w:rsid w:val="006905A8"/>
    <w:rsid w:val="006944EE"/>
    <w:rsid w:val="006964DD"/>
    <w:rsid w:val="006A680F"/>
    <w:rsid w:val="006A77A4"/>
    <w:rsid w:val="006B1EC4"/>
    <w:rsid w:val="006C44B7"/>
    <w:rsid w:val="006C486B"/>
    <w:rsid w:val="006D0BAA"/>
    <w:rsid w:val="006D3B59"/>
    <w:rsid w:val="006D6C24"/>
    <w:rsid w:val="006D7FC2"/>
    <w:rsid w:val="006E7AAF"/>
    <w:rsid w:val="006F4F5A"/>
    <w:rsid w:val="006F5DC2"/>
    <w:rsid w:val="00703562"/>
    <w:rsid w:val="00703596"/>
    <w:rsid w:val="00707762"/>
    <w:rsid w:val="0070789D"/>
    <w:rsid w:val="0071222D"/>
    <w:rsid w:val="00712298"/>
    <w:rsid w:val="00712427"/>
    <w:rsid w:val="00715941"/>
    <w:rsid w:val="0072373A"/>
    <w:rsid w:val="00733027"/>
    <w:rsid w:val="00736EFC"/>
    <w:rsid w:val="007378F9"/>
    <w:rsid w:val="00740389"/>
    <w:rsid w:val="00744AD1"/>
    <w:rsid w:val="0074747E"/>
    <w:rsid w:val="0074755F"/>
    <w:rsid w:val="007476DE"/>
    <w:rsid w:val="00750006"/>
    <w:rsid w:val="00751E9E"/>
    <w:rsid w:val="00755164"/>
    <w:rsid w:val="00761988"/>
    <w:rsid w:val="00764DE4"/>
    <w:rsid w:val="00767493"/>
    <w:rsid w:val="00776921"/>
    <w:rsid w:val="00777375"/>
    <w:rsid w:val="00777B17"/>
    <w:rsid w:val="00780138"/>
    <w:rsid w:val="00780E8A"/>
    <w:rsid w:val="0078232C"/>
    <w:rsid w:val="00784B02"/>
    <w:rsid w:val="0078523C"/>
    <w:rsid w:val="00791D02"/>
    <w:rsid w:val="007A7FDE"/>
    <w:rsid w:val="007B1593"/>
    <w:rsid w:val="007B41A4"/>
    <w:rsid w:val="007B570A"/>
    <w:rsid w:val="007E647A"/>
    <w:rsid w:val="007F0DD8"/>
    <w:rsid w:val="007F77B4"/>
    <w:rsid w:val="00801B1D"/>
    <w:rsid w:val="00803EC2"/>
    <w:rsid w:val="008101DE"/>
    <w:rsid w:val="00813747"/>
    <w:rsid w:val="008158A8"/>
    <w:rsid w:val="00817497"/>
    <w:rsid w:val="00817574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74614"/>
    <w:rsid w:val="008854FA"/>
    <w:rsid w:val="00885CFA"/>
    <w:rsid w:val="008A0C61"/>
    <w:rsid w:val="008A3990"/>
    <w:rsid w:val="008A4970"/>
    <w:rsid w:val="008B1913"/>
    <w:rsid w:val="008B3459"/>
    <w:rsid w:val="008B4EE0"/>
    <w:rsid w:val="008B66F0"/>
    <w:rsid w:val="008C16C2"/>
    <w:rsid w:val="008C4E26"/>
    <w:rsid w:val="008C62E1"/>
    <w:rsid w:val="008C7386"/>
    <w:rsid w:val="008D31FE"/>
    <w:rsid w:val="008E01ED"/>
    <w:rsid w:val="008E3C22"/>
    <w:rsid w:val="008E6F46"/>
    <w:rsid w:val="008E6F8A"/>
    <w:rsid w:val="008F57AC"/>
    <w:rsid w:val="008F5BA5"/>
    <w:rsid w:val="0090502B"/>
    <w:rsid w:val="009124F9"/>
    <w:rsid w:val="0091297A"/>
    <w:rsid w:val="009143EE"/>
    <w:rsid w:val="00916C28"/>
    <w:rsid w:val="0092250F"/>
    <w:rsid w:val="00925AD7"/>
    <w:rsid w:val="00926420"/>
    <w:rsid w:val="00927213"/>
    <w:rsid w:val="009310C5"/>
    <w:rsid w:val="009405AD"/>
    <w:rsid w:val="00940EC9"/>
    <w:rsid w:val="00947334"/>
    <w:rsid w:val="009557F3"/>
    <w:rsid w:val="009616E9"/>
    <w:rsid w:val="009623C9"/>
    <w:rsid w:val="00967DA7"/>
    <w:rsid w:val="00970941"/>
    <w:rsid w:val="00986DB9"/>
    <w:rsid w:val="009A0919"/>
    <w:rsid w:val="009A27B8"/>
    <w:rsid w:val="009A4694"/>
    <w:rsid w:val="009B07F0"/>
    <w:rsid w:val="009B6EAA"/>
    <w:rsid w:val="009C5FDB"/>
    <w:rsid w:val="009D0C9A"/>
    <w:rsid w:val="009D3311"/>
    <w:rsid w:val="009D38DD"/>
    <w:rsid w:val="009D493B"/>
    <w:rsid w:val="009D78B5"/>
    <w:rsid w:val="009E2AB6"/>
    <w:rsid w:val="009E6BB9"/>
    <w:rsid w:val="009F585E"/>
    <w:rsid w:val="009F6314"/>
    <w:rsid w:val="009F6C94"/>
    <w:rsid w:val="00A072B0"/>
    <w:rsid w:val="00A21F73"/>
    <w:rsid w:val="00A24A65"/>
    <w:rsid w:val="00A276E5"/>
    <w:rsid w:val="00A3067A"/>
    <w:rsid w:val="00A34D3C"/>
    <w:rsid w:val="00A431CE"/>
    <w:rsid w:val="00A4334B"/>
    <w:rsid w:val="00A5752F"/>
    <w:rsid w:val="00A60B1D"/>
    <w:rsid w:val="00A6262A"/>
    <w:rsid w:val="00A65225"/>
    <w:rsid w:val="00A6702B"/>
    <w:rsid w:val="00A6795E"/>
    <w:rsid w:val="00A93433"/>
    <w:rsid w:val="00A957D3"/>
    <w:rsid w:val="00A9673E"/>
    <w:rsid w:val="00AA100A"/>
    <w:rsid w:val="00AA3DB2"/>
    <w:rsid w:val="00AA69BB"/>
    <w:rsid w:val="00AB6424"/>
    <w:rsid w:val="00AC1D49"/>
    <w:rsid w:val="00AC359F"/>
    <w:rsid w:val="00AD1568"/>
    <w:rsid w:val="00AD286B"/>
    <w:rsid w:val="00AE2630"/>
    <w:rsid w:val="00AF0E9B"/>
    <w:rsid w:val="00AF234B"/>
    <w:rsid w:val="00B00EFB"/>
    <w:rsid w:val="00B22EB4"/>
    <w:rsid w:val="00B25330"/>
    <w:rsid w:val="00B33683"/>
    <w:rsid w:val="00B3434B"/>
    <w:rsid w:val="00B34F00"/>
    <w:rsid w:val="00B473FE"/>
    <w:rsid w:val="00B6465C"/>
    <w:rsid w:val="00B64C60"/>
    <w:rsid w:val="00B6681C"/>
    <w:rsid w:val="00B72401"/>
    <w:rsid w:val="00B84EBD"/>
    <w:rsid w:val="00B851EA"/>
    <w:rsid w:val="00B97B66"/>
    <w:rsid w:val="00B97ED9"/>
    <w:rsid w:val="00BA2C33"/>
    <w:rsid w:val="00BB007F"/>
    <w:rsid w:val="00BB05A4"/>
    <w:rsid w:val="00BB16EC"/>
    <w:rsid w:val="00BC23F4"/>
    <w:rsid w:val="00BC26D7"/>
    <w:rsid w:val="00BD1ED1"/>
    <w:rsid w:val="00BD2BEE"/>
    <w:rsid w:val="00BD39A4"/>
    <w:rsid w:val="00BD4C81"/>
    <w:rsid w:val="00BD5C37"/>
    <w:rsid w:val="00BE0296"/>
    <w:rsid w:val="00BE3F3F"/>
    <w:rsid w:val="00BF48D4"/>
    <w:rsid w:val="00C02C6C"/>
    <w:rsid w:val="00C04B84"/>
    <w:rsid w:val="00C0780E"/>
    <w:rsid w:val="00C17303"/>
    <w:rsid w:val="00C246DB"/>
    <w:rsid w:val="00C34474"/>
    <w:rsid w:val="00C45A8B"/>
    <w:rsid w:val="00C45ABF"/>
    <w:rsid w:val="00C4755C"/>
    <w:rsid w:val="00C50575"/>
    <w:rsid w:val="00C60527"/>
    <w:rsid w:val="00C6316C"/>
    <w:rsid w:val="00C75BD6"/>
    <w:rsid w:val="00C81006"/>
    <w:rsid w:val="00C84387"/>
    <w:rsid w:val="00C96D25"/>
    <w:rsid w:val="00CA1DD3"/>
    <w:rsid w:val="00CA5836"/>
    <w:rsid w:val="00CA6193"/>
    <w:rsid w:val="00CC1715"/>
    <w:rsid w:val="00CC43C8"/>
    <w:rsid w:val="00CD2DEA"/>
    <w:rsid w:val="00CD76E1"/>
    <w:rsid w:val="00CE06AA"/>
    <w:rsid w:val="00CE1E94"/>
    <w:rsid w:val="00CE3423"/>
    <w:rsid w:val="00CE4A8F"/>
    <w:rsid w:val="00CE660C"/>
    <w:rsid w:val="00CF4CB0"/>
    <w:rsid w:val="00D00134"/>
    <w:rsid w:val="00D001FB"/>
    <w:rsid w:val="00D002F8"/>
    <w:rsid w:val="00D10F65"/>
    <w:rsid w:val="00D162CA"/>
    <w:rsid w:val="00D17BB1"/>
    <w:rsid w:val="00D2408D"/>
    <w:rsid w:val="00D25A3E"/>
    <w:rsid w:val="00D33FA0"/>
    <w:rsid w:val="00D4574A"/>
    <w:rsid w:val="00D46C10"/>
    <w:rsid w:val="00D5164D"/>
    <w:rsid w:val="00D56954"/>
    <w:rsid w:val="00D62B9F"/>
    <w:rsid w:val="00D6341B"/>
    <w:rsid w:val="00D66C81"/>
    <w:rsid w:val="00D67431"/>
    <w:rsid w:val="00D71AA2"/>
    <w:rsid w:val="00D75EDA"/>
    <w:rsid w:val="00D77CA1"/>
    <w:rsid w:val="00D82A97"/>
    <w:rsid w:val="00D8563F"/>
    <w:rsid w:val="00D85699"/>
    <w:rsid w:val="00D95928"/>
    <w:rsid w:val="00D95D52"/>
    <w:rsid w:val="00DA06E3"/>
    <w:rsid w:val="00DA70F7"/>
    <w:rsid w:val="00DA7550"/>
    <w:rsid w:val="00DB221C"/>
    <w:rsid w:val="00DB32F9"/>
    <w:rsid w:val="00DC0D89"/>
    <w:rsid w:val="00DC1E0A"/>
    <w:rsid w:val="00DC7D5A"/>
    <w:rsid w:val="00DD3994"/>
    <w:rsid w:val="00DD4177"/>
    <w:rsid w:val="00DD4669"/>
    <w:rsid w:val="00DD4DAD"/>
    <w:rsid w:val="00DE0C02"/>
    <w:rsid w:val="00DE0E47"/>
    <w:rsid w:val="00DE5587"/>
    <w:rsid w:val="00DF0F5A"/>
    <w:rsid w:val="00E168CA"/>
    <w:rsid w:val="00E2570A"/>
    <w:rsid w:val="00E32009"/>
    <w:rsid w:val="00E32229"/>
    <w:rsid w:val="00E5347D"/>
    <w:rsid w:val="00E54B93"/>
    <w:rsid w:val="00E566CA"/>
    <w:rsid w:val="00E57765"/>
    <w:rsid w:val="00E60EF7"/>
    <w:rsid w:val="00E66375"/>
    <w:rsid w:val="00E67681"/>
    <w:rsid w:val="00E728DA"/>
    <w:rsid w:val="00E80A93"/>
    <w:rsid w:val="00E81C74"/>
    <w:rsid w:val="00E82DF4"/>
    <w:rsid w:val="00E84875"/>
    <w:rsid w:val="00E87F04"/>
    <w:rsid w:val="00EA059A"/>
    <w:rsid w:val="00EA2487"/>
    <w:rsid w:val="00EA7B0D"/>
    <w:rsid w:val="00EA7C8B"/>
    <w:rsid w:val="00EB651C"/>
    <w:rsid w:val="00EC1FF1"/>
    <w:rsid w:val="00ED4864"/>
    <w:rsid w:val="00EE65CA"/>
    <w:rsid w:val="00EE6B25"/>
    <w:rsid w:val="00EF0E20"/>
    <w:rsid w:val="00EF4C9A"/>
    <w:rsid w:val="00F00497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7B81"/>
    <w:rsid w:val="00F63BF6"/>
    <w:rsid w:val="00F65CC7"/>
    <w:rsid w:val="00F73EEA"/>
    <w:rsid w:val="00F80285"/>
    <w:rsid w:val="00F82997"/>
    <w:rsid w:val="00F94DDC"/>
    <w:rsid w:val="00F969E2"/>
    <w:rsid w:val="00F96D86"/>
    <w:rsid w:val="00FA4342"/>
    <w:rsid w:val="00FA577F"/>
    <w:rsid w:val="00FA7D6E"/>
    <w:rsid w:val="00FB4924"/>
    <w:rsid w:val="00FB4D0B"/>
    <w:rsid w:val="00FB712D"/>
    <w:rsid w:val="00FC0262"/>
    <w:rsid w:val="00FC6612"/>
    <w:rsid w:val="00FC6737"/>
    <w:rsid w:val="00FC7C7A"/>
    <w:rsid w:val="00FC7E6B"/>
    <w:rsid w:val="00FD2CDB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048B6-3BF4-4DA5-9345-55C072BC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6B30-B8A8-498E-86F1-50A1E5B5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26</Pages>
  <Words>5202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67</cp:revision>
  <cp:lastPrinted>2023-04-06T12:09:00Z</cp:lastPrinted>
  <dcterms:created xsi:type="dcterms:W3CDTF">2023-01-24T12:17:00Z</dcterms:created>
  <dcterms:modified xsi:type="dcterms:W3CDTF">2023-06-16T07:11:00Z</dcterms:modified>
</cp:coreProperties>
</file>